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21331">
              <w:rPr>
                <w:rFonts w:cs="Times New Roman"/>
                <w:b/>
                <w:sz w:val="24"/>
                <w:szCs w:val="24"/>
                <w:u w:val="single"/>
              </w:rPr>
              <w:t>Science as Inquiry</w:t>
            </w:r>
          </w:p>
          <w:p w:rsidR="00906AB2" w:rsidRPr="008B7E8F" w:rsidRDefault="00906AB2" w:rsidP="00906AB2">
            <w:pPr>
              <w:spacing w:line="240" w:lineRule="auto"/>
            </w:pPr>
            <w:r w:rsidRPr="00221331">
              <w:rPr>
                <w:rFonts w:cs="Times New Roman"/>
                <w:b/>
              </w:rPr>
              <w:t>Designing an Investigation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testable questions, questions that guide investigations/experiments, and questions to consider during an investigation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problems in an investigation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8B7E8F" w:rsidRDefault="00906AB2" w:rsidP="00906A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221331">
              <w:t>Identify the components of an investigation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Use multiple sources to answer questions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Select appropriate experimental design or setup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Predict outcomes of an investigation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correct procedure in an investigation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independent variable, dependent variable, and variables that should be controlled/constant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Select appropriate tools, equipment, and technology to use in an investigation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Measure using appropriate or accurate units of the metric system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appropriate safety tools and procedures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correct setup between varying investigations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ways to improve the investigation </w:t>
            </w:r>
          </w:p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mistakes in procedures </w:t>
            </w:r>
          </w:p>
          <w:p w:rsidR="00906AB2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alternate methods for investigation using the same tools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Understand and be able to identify the difference between a description and an explanation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Understand and be able to identify the difference between an observation and an inference </w:t>
            </w:r>
          </w:p>
          <w:p w:rsidR="00906AB2" w:rsidRDefault="00906AB2" w:rsidP="00906A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06AB2" w:rsidRDefault="00906AB2" w:rsidP="00906A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06AB2" w:rsidRPr="00221331" w:rsidRDefault="00906AB2" w:rsidP="00906A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patterns in data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pStyle w:val="ListParagraph"/>
              <w:numPr>
                <w:ilvl w:val="0"/>
                <w:numId w:val="1"/>
              </w:numPr>
            </w:pPr>
            <w:r w:rsidRPr="00221331">
              <w:t>Use models to explain natural phenomena or conclusions from investigations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Communicate results of investigations </w:t>
            </w:r>
          </w:p>
          <w:p w:rsidR="00906AB2" w:rsidRDefault="00906AB2" w:rsidP="00906AB2">
            <w:pPr>
              <w:pStyle w:val="Default"/>
              <w:numPr>
                <w:ilvl w:val="0"/>
                <w:numId w:val="1"/>
              </w:num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Use multiple ways to interpret data that may result in alternate explanations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statements not supported by data/faulty reasoning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Predict trends supported by data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statements that explain data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906AB2" w:rsidRDefault="00906AB2" w:rsidP="00906A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1331">
              <w:rPr>
                <w:rFonts w:asciiTheme="minorHAnsi" w:hAnsiTheme="minorHAnsi"/>
                <w:b/>
                <w:sz w:val="22"/>
                <w:szCs w:val="22"/>
              </w:rPr>
              <w:t>Technology and the Work of Scientists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Recognize that scientists use logical processes to solve problems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Review other scientists’ work before beginning an investigation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Recognize that technology expands the human senses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Recognize that present technology limits answering all questions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Understand that there is an acceptable range of variation in collected data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mean, median, mode, and range from a given set of data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problems in models, experimental design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Understand how scientists communicate about investigations in progress and findings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how/why scientific theories change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Verify experiments through multiple investigation/trials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Solve problems and form new ideas as a result of scientific investigations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 w:rsidRPr="00221331">
              <w:rPr>
                <w:rFonts w:cs="Times New Roman"/>
              </w:rPr>
              <w:t>Identify ways technology has changed human life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3B210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3B210F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21331">
              <w:rPr>
                <w:rFonts w:cs="Times New Roman"/>
                <w:b/>
                <w:sz w:val="24"/>
                <w:szCs w:val="24"/>
                <w:u w:val="single"/>
              </w:rPr>
              <w:t>Physical Science</w:t>
            </w:r>
          </w:p>
          <w:p w:rsidR="00906AB2" w:rsidRPr="00906AB2" w:rsidRDefault="00906AB2" w:rsidP="00906AB2">
            <w:pPr>
              <w:spacing w:line="240" w:lineRule="auto"/>
              <w:rPr>
                <w:b/>
              </w:rPr>
            </w:pPr>
            <w:r w:rsidRPr="00221331">
              <w:rPr>
                <w:b/>
              </w:rPr>
              <w:t>Matter – Properties of Matter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906AB2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physical properties and chemical properties of substances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Determine physical and chemical changes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906AB2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the movement of atoms in solid, liquid, and gaseous states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906AB2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Make comparisons about the temperature at which water changes phases (freezing point, melting point, and boiling point)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Calculate density from a given set of data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906AB2" w:rsidRDefault="00906AB2" w:rsidP="00906A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1331">
              <w:rPr>
                <w:rFonts w:asciiTheme="minorHAnsi" w:hAnsiTheme="minorHAnsi"/>
                <w:b/>
                <w:sz w:val="22"/>
                <w:szCs w:val="22"/>
              </w:rPr>
              <w:t>Matter – Chemical Changes of Matter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the products of chemical reactions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the properties of reactants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atomic mass of a given element </w:t>
            </w:r>
          </w:p>
          <w:p w:rsidR="00906AB2" w:rsidRDefault="00906AB2" w:rsidP="00906AB2">
            <w:pPr>
              <w:pStyle w:val="Default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the mass of reactants and products in a given chemical reaction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how particle size of the same reactant affects the rate of chemical reactions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221331" w:rsidRDefault="00906AB2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>Identify elements and compounds from a variety of sources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3F65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1331">
              <w:rPr>
                <w:rFonts w:asciiTheme="minorHAnsi" w:hAnsiTheme="minorHAnsi"/>
                <w:b/>
                <w:sz w:val="22"/>
                <w:szCs w:val="22"/>
              </w:rPr>
              <w:t xml:space="preserve">Forces and Motion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Analyze motion graphs and predict future movement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that velocity is speed and direction.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Differentiate velocity from speed.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acceleration, deceleration, and constant speed graphs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forces acting on objects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3F6520" w:rsidP="003F6520">
            <w:pPr>
              <w:pStyle w:val="ListParagraph"/>
              <w:numPr>
                <w:ilvl w:val="0"/>
                <w:numId w:val="2"/>
              </w:numPr>
            </w:pPr>
            <w:r w:rsidRPr="00221331">
              <w:t>Recognize balanced and unbalanced forces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Explain net force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Explain that an object will remain at rest or in a constant motion unless an unbalanced force acts upon it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Give examples of forces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520">
              <w:rPr>
                <w:rFonts w:asciiTheme="minorHAnsi" w:hAnsiTheme="minorHAnsi"/>
                <w:sz w:val="22"/>
                <w:szCs w:val="22"/>
              </w:rPr>
              <w:t>Describe friction</w:t>
            </w:r>
          </w:p>
          <w:p w:rsidR="00906AB2" w:rsidRPr="003F6520" w:rsidRDefault="00906AB2" w:rsidP="003F6520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3F6520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520">
              <w:rPr>
                <w:rFonts w:asciiTheme="minorHAnsi" w:hAnsiTheme="minorHAnsi"/>
                <w:sz w:val="22"/>
                <w:szCs w:val="22"/>
              </w:rPr>
              <w:t xml:space="preserve">Describe gravity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how resistance of materials affects electrical flow </w:t>
            </w:r>
          </w:p>
          <w:p w:rsidR="00906AB2" w:rsidRDefault="00906AB2" w:rsidP="00906AB2">
            <w:pPr>
              <w:spacing w:line="240" w:lineRule="auto"/>
              <w:rPr>
                <w:b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objects with potential and kinetic energy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3F65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1331">
              <w:rPr>
                <w:rFonts w:asciiTheme="minorHAnsi" w:hAnsiTheme="minorHAnsi"/>
                <w:b/>
                <w:sz w:val="22"/>
                <w:szCs w:val="22"/>
              </w:rPr>
              <w:t>Energy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forms of energy (light, heat, sound, electrical, nuclear, mechanical)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Explain transmission, reflection, absorption of sound, light, and heat energy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Explain the law of conservation of energy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energy transformations in a simple system </w:t>
            </w:r>
          </w:p>
          <w:p w:rsidR="00906AB2" w:rsidRDefault="00906AB2" w:rsidP="00906AB2">
            <w:pPr>
              <w:spacing w:line="240" w:lineRule="auto"/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Understand simple machines (relationship of work input to work output)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Recognize and compare heat transfer (conduction, convection, and radiation)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Recognize that heat energy flows from a system of higher energy to a system of lower energy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Explain that electricity is produced from other types of energy (magnetism, solar, mechanical)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exothermic and endothermic reactions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wave characteristics (wavelength, frequency, amplitude) </w:t>
            </w:r>
          </w:p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Predict direction of refracted light waves when passing through transparent materials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Apply the law of reflection and law of refraction in common objects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3F652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Using experimentation, determine whether light is reflected, transmitted, and/or absorbed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</w:rPr>
            </w:pPr>
            <w:r w:rsidRPr="00221331">
              <w:rPr>
                <w:rFonts w:cs="Times New Roman"/>
              </w:rPr>
              <w:t>Explain how humans see an object’s color based on the wavelength of light transmitted to the viewer’s eye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20" w:rsidRPr="00221331" w:rsidRDefault="003F6520" w:rsidP="003F6520">
            <w:pPr>
              <w:spacing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21331">
              <w:rPr>
                <w:rFonts w:cs="Times New Roman"/>
                <w:b/>
                <w:sz w:val="24"/>
                <w:szCs w:val="24"/>
                <w:u w:val="single"/>
              </w:rPr>
              <w:t>Science and the Environment</w:t>
            </w:r>
          </w:p>
          <w:p w:rsidR="00906AB2" w:rsidRPr="003F6520" w:rsidRDefault="003F6520" w:rsidP="003F6520">
            <w:pPr>
              <w:spacing w:line="240" w:lineRule="auto"/>
              <w:rPr>
                <w:b/>
              </w:rPr>
            </w:pPr>
            <w:r>
              <w:rPr>
                <w:b/>
              </w:rPr>
              <w:t>Energy and Resources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and classify energy as renewable, nonrenewable, and inexhaustible </w:t>
            </w:r>
          </w:p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Pr="003F6520" w:rsidRDefault="003F6520" w:rsidP="00906AB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Compare pollutions amounts/capabilities of different energy sources </w:t>
            </w: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Pr="003F6520" w:rsidRDefault="003F6520" w:rsidP="003B210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Describe how inexhaustible energy is harnessed for energy production </w:t>
            </w:r>
            <w:bookmarkStart w:id="0" w:name="_GoBack"/>
            <w:bookmarkEnd w:id="0"/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methods for sustaining renewable resources </w:t>
            </w:r>
          </w:p>
          <w:p w:rsidR="003F6520" w:rsidRDefault="003F6520" w:rsidP="003B210F">
            <w:pPr>
              <w:spacing w:line="240" w:lineRule="auto"/>
            </w:pP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Pr="00221331" w:rsidRDefault="003F6520" w:rsidP="003F652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21331">
              <w:rPr>
                <w:rFonts w:asciiTheme="minorHAnsi" w:hAnsiTheme="minorHAnsi"/>
                <w:sz w:val="22"/>
                <w:szCs w:val="22"/>
              </w:rPr>
              <w:t xml:space="preserve">Identify ways to reuse, recycle, and reduce </w:t>
            </w:r>
          </w:p>
          <w:p w:rsidR="003F6520" w:rsidRDefault="003F6520" w:rsidP="003B210F">
            <w:pPr>
              <w:spacing w:line="240" w:lineRule="auto"/>
            </w:pP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Pr="00221331" w:rsidRDefault="003F6520" w:rsidP="003F652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imes New Roman"/>
              </w:rPr>
            </w:pPr>
            <w:r w:rsidRPr="00221331">
              <w:rPr>
                <w:rFonts w:cs="Times New Roman"/>
              </w:rPr>
              <w:t>Describe how technology influences resource use in an ecosystem (forestry, fishing, and soi</w:t>
            </w:r>
            <w:r w:rsidRPr="000C7E0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221331">
              <w:rPr>
                <w:rFonts w:cs="Times New Roman"/>
              </w:rPr>
              <w:t>conservation)</w:t>
            </w:r>
          </w:p>
          <w:p w:rsidR="003F6520" w:rsidRDefault="003F6520" w:rsidP="003B210F">
            <w:pPr>
              <w:spacing w:line="240" w:lineRule="auto"/>
            </w:pP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>
            <w:pPr>
              <w:spacing w:line="240" w:lineRule="auto"/>
            </w:pP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  <w:hideMark/>
          </w:tcPr>
          <w:p w:rsidR="003F6520" w:rsidRDefault="003F6520" w:rsidP="003B210F"/>
        </w:tc>
        <w:tc>
          <w:tcPr>
            <w:tcW w:w="6835" w:type="dxa"/>
            <w:hideMark/>
          </w:tcPr>
          <w:p w:rsidR="003F6520" w:rsidRDefault="003F6520" w:rsidP="003B210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3F6520" w:rsidTr="003F6520">
        <w:tc>
          <w:tcPr>
            <w:tcW w:w="2515" w:type="dxa"/>
          </w:tcPr>
          <w:p w:rsidR="003F6520" w:rsidRDefault="003F6520" w:rsidP="003B210F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3F6520" w:rsidRDefault="003F6520" w:rsidP="003B210F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</w:tr>
      <w:tr w:rsidR="00906AB2" w:rsidTr="003F65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2" w:rsidRDefault="00906AB2" w:rsidP="00906AB2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2" w:rsidRDefault="00906AB2" w:rsidP="00906AB2"/>
        </w:tc>
      </w:tr>
    </w:tbl>
    <w:p w:rsidR="00400AC8" w:rsidRDefault="00400AC8" w:rsidP="00400AC8"/>
    <w:p w:rsidR="003328D0" w:rsidRDefault="003328D0"/>
    <w:sectPr w:rsidR="0033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5795"/>
    <w:multiLevelType w:val="hybridMultilevel"/>
    <w:tmpl w:val="F448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BD5"/>
    <w:multiLevelType w:val="hybridMultilevel"/>
    <w:tmpl w:val="1A52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6B94"/>
    <w:multiLevelType w:val="hybridMultilevel"/>
    <w:tmpl w:val="A8E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3328D0"/>
    <w:rsid w:val="003F6520"/>
    <w:rsid w:val="00400AC8"/>
    <w:rsid w:val="008B7E8F"/>
    <w:rsid w:val="009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2</cp:revision>
  <dcterms:created xsi:type="dcterms:W3CDTF">2016-11-16T22:08:00Z</dcterms:created>
  <dcterms:modified xsi:type="dcterms:W3CDTF">2016-11-16T22:08:00Z</dcterms:modified>
</cp:coreProperties>
</file>