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8D" w:rsidRDefault="00982D8D" w:rsidP="00982D8D">
      <w:pPr>
        <w:tabs>
          <w:tab w:val="center" w:pos="4680"/>
        </w:tabs>
        <w:jc w:val="center"/>
        <w:rPr>
          <w:rFonts w:ascii="Lucida Calligraphy" w:hAnsi="Lucida Calligraphy" w:cs="Estrangelo Edessa"/>
          <w:sz w:val="40"/>
          <w:szCs w:val="40"/>
        </w:rPr>
      </w:pPr>
      <w:r>
        <w:rPr>
          <w:rFonts w:ascii="Lucida Calligraphy" w:hAnsi="Lucida Calligraphy" w:cs="Shruti"/>
          <w:b/>
          <w:bCs/>
          <w:sz w:val="40"/>
          <w:szCs w:val="40"/>
        </w:rPr>
        <w:t>Morehouse Parish School Board</w:t>
      </w:r>
    </w:p>
    <w:p w:rsidR="00982D8D" w:rsidRDefault="00982D8D" w:rsidP="00982D8D">
      <w:pPr>
        <w:tabs>
          <w:tab w:val="center" w:pos="4680"/>
        </w:tabs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74930</wp:posOffset>
            </wp:positionV>
            <wp:extent cx="1133475" cy="809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sz w:val="32"/>
          <w:szCs w:val="32"/>
        </w:rPr>
        <w:t>Special Educational Services</w:t>
      </w:r>
    </w:p>
    <w:p w:rsidR="00982D8D" w:rsidRDefault="00982D8D" w:rsidP="00982D8D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1607 Martin Luther King S</w:t>
      </w:r>
    </w:p>
    <w:p w:rsidR="00982D8D" w:rsidRDefault="00982D8D" w:rsidP="00982D8D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P. O. Box 872</w:t>
      </w:r>
    </w:p>
    <w:p w:rsidR="00982D8D" w:rsidRDefault="00982D8D" w:rsidP="00982D8D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Bastrop, LA  71221</w:t>
      </w:r>
    </w:p>
    <w:p w:rsidR="00982D8D" w:rsidRDefault="00982D8D" w:rsidP="00982D8D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(318) 283-1674</w:t>
      </w:r>
    </w:p>
    <w:p w:rsidR="00982D8D" w:rsidRDefault="00982D8D" w:rsidP="00982D8D">
      <w:pPr>
        <w:tabs>
          <w:tab w:val="center" w:pos="4680"/>
        </w:tabs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FAX: 283-3424</w:t>
      </w:r>
    </w:p>
    <w:p w:rsidR="00982D8D" w:rsidRDefault="00982D8D" w:rsidP="00982D8D">
      <w:pPr>
        <w:tabs>
          <w:tab w:val="right" w:pos="10080"/>
        </w:tabs>
        <w:ind w:left="-720" w:right="-720"/>
        <w:jc w:val="both"/>
        <w:rPr>
          <w:b/>
          <w:bCs/>
          <w:i/>
          <w:iCs/>
          <w:sz w:val="20"/>
          <w:szCs w:val="20"/>
        </w:rPr>
      </w:pPr>
    </w:p>
    <w:p w:rsidR="00982D8D" w:rsidRDefault="00982D8D" w:rsidP="00982D8D">
      <w:pPr>
        <w:tabs>
          <w:tab w:val="right" w:pos="10080"/>
        </w:tabs>
        <w:ind w:left="-720" w:right="-72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Hazel Sellers, Interim Superintendent</w:t>
      </w:r>
      <w:r>
        <w:rPr>
          <w:b/>
          <w:bCs/>
          <w:i/>
          <w:iCs/>
          <w:sz w:val="20"/>
          <w:szCs w:val="20"/>
        </w:rPr>
        <w:tab/>
        <w:t>Kay Pirtle, Supervisor of Special Services</w:t>
      </w:r>
    </w:p>
    <w:p w:rsidR="001B2D20" w:rsidRDefault="001B2D20" w:rsidP="00982D8D">
      <w:pPr>
        <w:tabs>
          <w:tab w:val="right" w:pos="10080"/>
        </w:tabs>
        <w:ind w:left="-720" w:right="-720"/>
        <w:jc w:val="both"/>
        <w:rPr>
          <w:b/>
          <w:bCs/>
          <w:i/>
          <w:iCs/>
          <w:sz w:val="20"/>
          <w:szCs w:val="20"/>
        </w:rPr>
      </w:pPr>
    </w:p>
    <w:p w:rsidR="001B2D20" w:rsidRPr="001B2D20" w:rsidRDefault="001B2D20" w:rsidP="001B2D20">
      <w:pPr>
        <w:tabs>
          <w:tab w:val="right" w:pos="10080"/>
        </w:tabs>
        <w:ind w:left="-720" w:right="-720"/>
        <w:jc w:val="center"/>
        <w:rPr>
          <w:b/>
          <w:bCs/>
          <w:iCs/>
          <w:sz w:val="20"/>
          <w:szCs w:val="20"/>
        </w:rPr>
      </w:pPr>
      <w:r w:rsidRPr="001B2D20">
        <w:rPr>
          <w:b/>
          <w:bCs/>
          <w:iCs/>
          <w:sz w:val="20"/>
          <w:szCs w:val="20"/>
        </w:rPr>
        <w:t>Prior Notice of Proposed or Refused Action by the Local Education Agency</w:t>
      </w:r>
    </w:p>
    <w:p w:rsidR="001B2D20" w:rsidRDefault="001B2D20" w:rsidP="001B2D20">
      <w:pPr>
        <w:tabs>
          <w:tab w:val="right" w:pos="10080"/>
        </w:tabs>
        <w:ind w:left="-720" w:right="-720"/>
        <w:rPr>
          <w:bCs/>
          <w:iCs/>
          <w:sz w:val="20"/>
          <w:szCs w:val="20"/>
        </w:rPr>
      </w:pPr>
    </w:p>
    <w:p w:rsidR="001B2D20" w:rsidRDefault="001B2D20" w:rsidP="001B2D20">
      <w:pPr>
        <w:tabs>
          <w:tab w:val="right" w:pos="10080"/>
        </w:tabs>
        <w:ind w:left="-720" w:right="-7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To the parents of ___________________________________:</w:t>
      </w:r>
    </w:p>
    <w:p w:rsidR="00AF3F29" w:rsidRDefault="00AF3F29" w:rsidP="00AF3F29">
      <w:pPr>
        <w:rPr>
          <w:bCs/>
          <w:iCs/>
          <w:sz w:val="20"/>
          <w:szCs w:val="20"/>
        </w:rPr>
      </w:pP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>The purpose of this letter is to inform you of the school system’s Individual Education Program (IEP) team’s proposal/ refusal to: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 xml:space="preserve">____ N/A- No </w:t>
      </w:r>
      <w:r w:rsidR="000B57F2">
        <w:rPr>
          <w:sz w:val="20"/>
          <w:szCs w:val="20"/>
        </w:rPr>
        <w:t xml:space="preserve">significant </w:t>
      </w:r>
      <w:r>
        <w:rPr>
          <w:sz w:val="20"/>
          <w:szCs w:val="20"/>
        </w:rPr>
        <w:t>changes have been made to the annual review IEP.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____ Change your child’s educational placement.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____ Change your child’s special education related services.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____ Change your child’s school exit options.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____ Change your child’s statewide assessment participation.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 xml:space="preserve">____ 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(describe):  _____________________________________________________________________________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>The IEP team proposes/ refuses to take this action because:  _______________________________________________________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>The IEP team considered the following options in making this decision:  _____________________________________________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>The following information was used in making this decision: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 IEP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Student Performance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Teacher Information/ Observation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____ Student Behavior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Parent Information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Report Card/ Statewide Assessment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____ Evaluation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Medical Information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 Other (Describe Below)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>Describe:  ______________________________________________________________________________________________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Parent(s)/ guardians(s) of a child with a disability have legal rights called procedural safeguards which are part of the Individuals with Disabilities Education Act (IDEA) and </w:t>
      </w:r>
      <w:r w:rsidRPr="000A1D21">
        <w:rPr>
          <w:i/>
          <w:sz w:val="20"/>
          <w:szCs w:val="20"/>
        </w:rPr>
        <w:t>Bulletin 1706:  Regulations for the Implementation of the Children with Exceptionalities Act, Subparts A and B</w:t>
      </w:r>
      <w:r>
        <w:rPr>
          <w:sz w:val="20"/>
          <w:szCs w:val="20"/>
        </w:rPr>
        <w:t xml:space="preserve">.  Parental rights can be found in </w:t>
      </w:r>
      <w:r w:rsidRPr="000A1D21">
        <w:rPr>
          <w:i/>
          <w:sz w:val="20"/>
          <w:szCs w:val="20"/>
        </w:rPr>
        <w:t>Louisiana’s Educational Rights of Children with Disabilities</w:t>
      </w:r>
      <w:r>
        <w:rPr>
          <w:sz w:val="20"/>
          <w:szCs w:val="20"/>
        </w:rPr>
        <w:t xml:space="preserve">.  You should have already received a copy of the handbook, but you may request an additional copy from your child’s teacher.  You can also find this handbook on the Louisiana Department of Education website, http://www.louisianaschools.net.  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>Should you want additional assistance, you may contact the agencies identified below for assistance in understanding your rights in this matter.  Morehouse Parish Schools Special Services- (318) 283-1674.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>Please feel free to contact me for further information.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Sincerely, </w:t>
      </w:r>
    </w:p>
    <w:p w:rsidR="00AF3F29" w:rsidRDefault="00AF3F29" w:rsidP="00AF3F2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                                 ___________________________________________</w:t>
      </w:r>
    </w:p>
    <w:p w:rsidR="00AF3F29" w:rsidRDefault="00AF3F29" w:rsidP="00AF3F29">
      <w:pPr>
        <w:pBdr>
          <w:bottom w:val="single" w:sz="12" w:space="1" w:color="auto"/>
        </w:pBd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Signature                                                                                                            Position</w:t>
      </w:r>
    </w:p>
    <w:p w:rsidR="00AF3F29" w:rsidRDefault="00AF3F29" w:rsidP="00AF3F29">
      <w:pPr>
        <w:spacing w:after="120"/>
        <w:ind w:firstLine="720"/>
        <w:rPr>
          <w:sz w:val="20"/>
          <w:szCs w:val="20"/>
        </w:rPr>
      </w:pPr>
      <w:r>
        <w:rPr>
          <w:sz w:val="20"/>
          <w:szCs w:val="20"/>
        </w:rPr>
        <w:t>____ Parent</w:t>
      </w:r>
      <w:r w:rsidR="00D83993">
        <w:rPr>
          <w:sz w:val="20"/>
          <w:szCs w:val="20"/>
        </w:rPr>
        <w:t>/Student</w:t>
      </w:r>
      <w:r>
        <w:rPr>
          <w:sz w:val="20"/>
          <w:szCs w:val="20"/>
        </w:rPr>
        <w:t xml:space="preserve"> attended the IEP meeting.  This letter was sent home with parent(s)/ guardian(s) copy of the IEP.  </w:t>
      </w:r>
    </w:p>
    <w:p w:rsidR="00AF3F29" w:rsidRDefault="00AF3F29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 xml:space="preserve">         Paren</w:t>
      </w:r>
      <w:r w:rsidR="00D83993">
        <w:rPr>
          <w:sz w:val="20"/>
          <w:szCs w:val="20"/>
        </w:rPr>
        <w:t>t</w:t>
      </w:r>
      <w:bookmarkStart w:id="0" w:name="_GoBack"/>
      <w:bookmarkEnd w:id="0"/>
      <w:r w:rsidR="00D83993">
        <w:rPr>
          <w:sz w:val="20"/>
          <w:szCs w:val="20"/>
        </w:rPr>
        <w:t>/Student</w:t>
      </w:r>
      <w:r>
        <w:rPr>
          <w:sz w:val="20"/>
          <w:szCs w:val="20"/>
        </w:rPr>
        <w:t xml:space="preserve"> Signature: ___________________________________________  </w:t>
      </w:r>
    </w:p>
    <w:p w:rsidR="00AF3F29" w:rsidRDefault="00D83993" w:rsidP="00AF3F29">
      <w:pPr>
        <w:spacing w:after="120"/>
        <w:rPr>
          <w:sz w:val="20"/>
          <w:szCs w:val="20"/>
        </w:rPr>
      </w:pPr>
      <w:r>
        <w:rPr>
          <w:sz w:val="20"/>
          <w:szCs w:val="20"/>
        </w:rPr>
        <w:tab/>
        <w:t>____ Parent/ S</w:t>
      </w:r>
      <w:r w:rsidR="00AF3F29">
        <w:rPr>
          <w:sz w:val="20"/>
          <w:szCs w:val="20"/>
        </w:rPr>
        <w:t>tudent did not attend the IEP meeting.  This letter was mailed with parent(s)/ guardian(s) copy of the IEP</w:t>
      </w:r>
    </w:p>
    <w:p w:rsidR="00CB68E6" w:rsidRDefault="00AF3F29" w:rsidP="009B1086">
      <w:pPr>
        <w:spacing w:after="120"/>
      </w:pPr>
      <w:r>
        <w:rPr>
          <w:sz w:val="20"/>
          <w:szCs w:val="20"/>
        </w:rPr>
        <w:tab/>
        <w:t xml:space="preserve">        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_________________________ by ___________________________________________.        </w:t>
      </w:r>
    </w:p>
    <w:sectPr w:rsidR="00CB68E6" w:rsidSect="00982D8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1F"/>
    <w:rsid w:val="000B57F2"/>
    <w:rsid w:val="001B2D20"/>
    <w:rsid w:val="0026458B"/>
    <w:rsid w:val="00641B1F"/>
    <w:rsid w:val="00982D8D"/>
    <w:rsid w:val="009B1086"/>
    <w:rsid w:val="00AF3F29"/>
    <w:rsid w:val="00C4381F"/>
    <w:rsid w:val="00CB68E6"/>
    <w:rsid w:val="00D83993"/>
    <w:rsid w:val="00F1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52614-0945-43E5-9D7A-99D40E63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8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Hickman</dc:creator>
  <cp:keywords/>
  <dc:description/>
  <cp:lastModifiedBy>Vicky Pritchett</cp:lastModifiedBy>
  <cp:revision>2</cp:revision>
  <cp:lastPrinted>2015-11-30T15:02:00Z</cp:lastPrinted>
  <dcterms:created xsi:type="dcterms:W3CDTF">2016-01-28T19:02:00Z</dcterms:created>
  <dcterms:modified xsi:type="dcterms:W3CDTF">2016-01-28T19:02:00Z</dcterms:modified>
</cp:coreProperties>
</file>