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61" w:rsidRPr="00805D6E" w:rsidRDefault="00272361" w:rsidP="00805D6E">
      <w:pPr>
        <w:shd w:val="clear" w:color="auto" w:fill="FFFFFF"/>
        <w:spacing w:after="0" w:line="240" w:lineRule="auto"/>
        <w:jc w:val="center"/>
        <w:outlineLvl w:val="0"/>
        <w:rPr>
          <w:rFonts w:eastAsia="Times New Roman" w:cs="Arial"/>
          <w:color w:val="18283D"/>
          <w:kern w:val="36"/>
          <w:sz w:val="72"/>
          <w:szCs w:val="72"/>
        </w:rPr>
      </w:pPr>
      <w:r w:rsidRPr="00C61021">
        <w:rPr>
          <w:rFonts w:eastAsia="Times New Roman" w:cs="Arial"/>
          <w:noProof/>
          <w:color w:val="18283D"/>
          <w:kern w:val="36"/>
          <w:sz w:val="45"/>
          <w:szCs w:val="45"/>
        </w:rPr>
        <w:drawing>
          <wp:anchor distT="0" distB="0" distL="114300" distR="114300" simplePos="0" relativeHeight="251659264" behindDoc="0" locked="0" layoutInCell="1" allowOverlap="1">
            <wp:simplePos x="0" y="0"/>
            <wp:positionH relativeFrom="column">
              <wp:posOffset>-495300</wp:posOffset>
            </wp:positionH>
            <wp:positionV relativeFrom="paragraph">
              <wp:align>top</wp:align>
            </wp:positionV>
            <wp:extent cx="1943100" cy="1495425"/>
            <wp:effectExtent l="0" t="0" r="0" b="0"/>
            <wp:wrapSquare wrapText="bothSides"/>
            <wp:docPr id="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495425"/>
                    </a:xfrm>
                    <a:prstGeom prst="rect">
                      <a:avLst/>
                    </a:prstGeom>
                    <a:noFill/>
                    <a:ln>
                      <a:noFill/>
                    </a:ln>
                  </pic:spPr>
                </pic:pic>
              </a:graphicData>
            </a:graphic>
          </wp:anchor>
        </w:drawing>
      </w:r>
      <w:r w:rsidRPr="00C61021">
        <w:rPr>
          <w:rFonts w:eastAsia="Times New Roman" w:cs="Arial"/>
          <w:color w:val="18283D"/>
          <w:kern w:val="36"/>
          <w:sz w:val="45"/>
          <w:szCs w:val="45"/>
        </w:rPr>
        <w:br w:type="textWrapping" w:clear="all"/>
      </w:r>
      <w:r w:rsidR="00805D6E">
        <w:rPr>
          <w:rFonts w:eastAsia="Times New Roman" w:cs="Arial"/>
          <w:color w:val="18283D"/>
          <w:kern w:val="36"/>
          <w:sz w:val="72"/>
          <w:szCs w:val="72"/>
        </w:rPr>
        <w:t>First Grade</w:t>
      </w:r>
    </w:p>
    <w:p w:rsidR="00335489" w:rsidRDefault="00A96FF4" w:rsidP="00335489">
      <w:pPr>
        <w:shd w:val="clear" w:color="auto" w:fill="FFFFFF"/>
        <w:spacing w:after="0" w:line="240" w:lineRule="auto"/>
        <w:outlineLvl w:val="0"/>
        <w:rPr>
          <w:rFonts w:eastAsia="Times New Roman" w:cs="Arial"/>
          <w:color w:val="18283D"/>
          <w:kern w:val="36"/>
          <w:sz w:val="45"/>
          <w:szCs w:val="45"/>
        </w:rPr>
      </w:pPr>
      <w:r w:rsidRPr="00C61021">
        <w:rPr>
          <w:rFonts w:eastAsia="Times New Roman" w:cs="Arial"/>
          <w:color w:val="18283D"/>
          <w:kern w:val="36"/>
          <w:sz w:val="45"/>
          <w:szCs w:val="45"/>
        </w:rPr>
        <w:tab/>
      </w:r>
      <w:r w:rsidR="00335489">
        <w:rPr>
          <w:rFonts w:eastAsia="Times New Roman" w:cs="Arial"/>
          <w:color w:val="18283D"/>
          <w:kern w:val="36"/>
          <w:sz w:val="45"/>
          <w:szCs w:val="45"/>
        </w:rPr>
        <w:t>District Distance Learning Resources</w:t>
      </w:r>
    </w:p>
    <w:p w:rsidR="00335489" w:rsidRDefault="00335489" w:rsidP="00335489">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Morehouse Parish Schools are committed to providing the optimal learning experiences to all students. During the days of unexpected, yet necessary, school closures, Morehouse Parish Schools will provide opportunities for </w:t>
      </w:r>
      <w:r>
        <w:rPr>
          <w:rFonts w:eastAsia="Times New Roman" w:cs="Arial"/>
          <w:b/>
          <w:bCs/>
          <w:color w:val="181818"/>
          <w:sz w:val="24"/>
          <w:szCs w:val="24"/>
        </w:rPr>
        <w:t>Distance Learning</w:t>
      </w:r>
      <w:r>
        <w:rPr>
          <w:rFonts w:eastAsia="Times New Roman" w:cs="Arial"/>
          <w:bCs/>
          <w:color w:val="181818"/>
          <w:sz w:val="24"/>
          <w:szCs w:val="24"/>
        </w:rPr>
        <w:t>. Through distance learning, students will be offered online and paper-based resources in order to maintain instruction and opportunities to continue the learning process. However, MPS cannot require online or paper-based learning since we cannot guarantee that ALL students will have equal access to learning. Our schools will provide an opportunity for all parents to check out chrome books for students. The dates for picking up chrome books and paper packets will be given to parents by each principal.</w:t>
      </w:r>
    </w:p>
    <w:p w:rsidR="00335489" w:rsidRDefault="00335489" w:rsidP="00335489">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Each teacher will be in contact with parents throughout this continued learning experience. Contacts will be via emails, phone calls, Remind 101, and by virtual meetings such as zoom. Teachers are available to guide, support, and answer questions parents might have and to stay connected to students learning.</w:t>
      </w:r>
    </w:p>
    <w:p w:rsidR="00335489" w:rsidRDefault="00335489" w:rsidP="00335489">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335489" w:rsidRDefault="00335489" w:rsidP="00335489">
      <w:pPr>
        <w:shd w:val="clear" w:color="auto" w:fill="FFFFFF"/>
        <w:spacing w:before="100" w:beforeAutospacing="1" w:after="100" w:afterAutospacing="1" w:line="240" w:lineRule="auto"/>
        <w:rPr>
          <w:rFonts w:eastAsia="Times New Roman" w:cs="Arial"/>
          <w:bCs/>
          <w:color w:val="181818"/>
          <w:sz w:val="24"/>
          <w:szCs w:val="24"/>
        </w:rPr>
      </w:pPr>
    </w:p>
    <w:p w:rsidR="00335489" w:rsidRDefault="00335489" w:rsidP="00335489">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p>
    <w:p w:rsidR="00335489" w:rsidRDefault="00335489" w:rsidP="00335489">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335489" w:rsidRDefault="00335489" w:rsidP="00335489">
      <w:pPr>
        <w:shd w:val="clear" w:color="auto" w:fill="FFFFFF"/>
        <w:spacing w:after="0" w:line="240" w:lineRule="auto"/>
        <w:outlineLvl w:val="0"/>
        <w:rPr>
          <w:rFonts w:eastAsia="Times New Roman" w:cs="Arial"/>
          <w:color w:val="181818"/>
          <w:sz w:val="44"/>
          <w:szCs w:val="44"/>
        </w:rPr>
      </w:pPr>
    </w:p>
    <w:p w:rsidR="00335489" w:rsidRDefault="00335489" w:rsidP="00335489">
      <w:pPr>
        <w:shd w:val="clear" w:color="auto" w:fill="FFFFFF"/>
        <w:spacing w:after="0" w:line="240" w:lineRule="auto"/>
        <w:outlineLvl w:val="0"/>
        <w:rPr>
          <w:rFonts w:eastAsia="Times New Roman" w:cs="Arial"/>
          <w:color w:val="181818"/>
          <w:sz w:val="44"/>
          <w:szCs w:val="44"/>
        </w:rPr>
      </w:pPr>
    </w:p>
    <w:p w:rsidR="00730B14" w:rsidRPr="00730B14" w:rsidRDefault="00272361" w:rsidP="00730B14">
      <w:pPr>
        <w:shd w:val="clear" w:color="auto" w:fill="FFFFFF"/>
        <w:spacing w:after="0" w:line="240" w:lineRule="auto"/>
        <w:outlineLvl w:val="0"/>
        <w:rPr>
          <w:rFonts w:eastAsia="Times New Roman" w:cs="Arial"/>
          <w:color w:val="181818"/>
          <w:sz w:val="36"/>
          <w:szCs w:val="36"/>
        </w:rPr>
      </w:pPr>
      <w:r w:rsidRPr="00730B14">
        <w:rPr>
          <w:rFonts w:eastAsia="Times New Roman" w:cs="Arial"/>
          <w:color w:val="181818"/>
          <w:sz w:val="36"/>
          <w:szCs w:val="36"/>
        </w:rPr>
        <w:lastRenderedPageBreak/>
        <w:t>First Grade At-Home Learning Resources</w:t>
      </w:r>
    </w:p>
    <w:p w:rsidR="00730B14" w:rsidRDefault="00272361" w:rsidP="00730B14">
      <w:pPr>
        <w:shd w:val="clear" w:color="auto" w:fill="FFFFFF"/>
        <w:spacing w:after="0" w:line="240" w:lineRule="auto"/>
        <w:outlineLvl w:val="0"/>
        <w:rPr>
          <w:rFonts w:eastAsia="Times New Roman" w:cs="Arial"/>
          <w:color w:val="181818"/>
          <w:sz w:val="32"/>
          <w:szCs w:val="32"/>
          <w:u w:val="single"/>
        </w:rPr>
      </w:pPr>
      <w:r w:rsidRPr="00730B14">
        <w:rPr>
          <w:rFonts w:eastAsia="Times New Roman" w:cs="Arial"/>
          <w:color w:val="181818"/>
          <w:sz w:val="32"/>
          <w:szCs w:val="32"/>
          <w:u w:val="single"/>
        </w:rPr>
        <w:t>Suggested Daily Schedule</w:t>
      </w:r>
    </w:p>
    <w:p w:rsidR="00272361" w:rsidRPr="00730B14" w:rsidRDefault="00D610B4" w:rsidP="00272361">
      <w:pPr>
        <w:shd w:val="clear" w:color="auto" w:fill="FFFFFF"/>
        <w:spacing w:before="100" w:beforeAutospacing="1" w:after="100" w:afterAutospacing="1" w:line="240" w:lineRule="auto"/>
        <w:rPr>
          <w:rFonts w:eastAsia="Times New Roman" w:cs="Arial"/>
          <w:color w:val="4F81BD" w:themeColor="accent1"/>
          <w:sz w:val="32"/>
          <w:szCs w:val="32"/>
        </w:rPr>
      </w:pPr>
      <w:r w:rsidRPr="00730B14">
        <w:rPr>
          <w:rFonts w:eastAsia="Times New Roman" w:cs="Arial"/>
          <w:color w:val="4F81BD" w:themeColor="accent1"/>
          <w:sz w:val="32"/>
          <w:szCs w:val="32"/>
        </w:rPr>
        <w:t>First Grade</w:t>
      </w:r>
      <w:r w:rsidR="00272361" w:rsidRPr="00730B14">
        <w:rPr>
          <w:rFonts w:eastAsia="Times New Roman" w:cs="Arial"/>
          <w:color w:val="4F81BD" w:themeColor="accent1"/>
          <w:sz w:val="32"/>
          <w:szCs w:val="32"/>
        </w:rPr>
        <w:t xml:space="preserve"> Sample Schedule</w:t>
      </w:r>
      <w:r w:rsidR="00F17C27" w:rsidRPr="00730B14">
        <w:rPr>
          <w:rFonts w:eastAsia="Times New Roman" w:cs="Arial"/>
          <w:color w:val="4F81BD" w:themeColor="accent1"/>
          <w:sz w:val="32"/>
          <w:szCs w:val="32"/>
        </w:rPr>
        <w:t xml:space="preserve">   </w:t>
      </w:r>
    </w:p>
    <w:tbl>
      <w:tblPr>
        <w:tblStyle w:val="TableGrid"/>
        <w:tblW w:w="0" w:type="auto"/>
        <w:tblLook w:val="04A0" w:firstRow="1" w:lastRow="0" w:firstColumn="1" w:lastColumn="0" w:noHBand="0" w:noVBand="1"/>
      </w:tblPr>
      <w:tblGrid>
        <w:gridCol w:w="1388"/>
        <w:gridCol w:w="2630"/>
        <w:gridCol w:w="340"/>
        <w:gridCol w:w="3348"/>
        <w:gridCol w:w="1644"/>
      </w:tblGrid>
      <w:tr w:rsidR="00223AA9" w:rsidRPr="00C61021" w:rsidTr="00FE785C">
        <w:trPr>
          <w:trHeight w:val="233"/>
        </w:trPr>
        <w:tc>
          <w:tcPr>
            <w:tcW w:w="1556" w:type="dxa"/>
          </w:tcPr>
          <w:p w:rsidR="00223AA9" w:rsidRPr="00C61021" w:rsidRDefault="00223AA9" w:rsidP="00FE785C">
            <w:pPr>
              <w:rPr>
                <w:b/>
                <w:sz w:val="28"/>
                <w:szCs w:val="28"/>
              </w:rPr>
            </w:pPr>
            <w:r w:rsidRPr="00C61021">
              <w:rPr>
                <w:b/>
                <w:sz w:val="28"/>
                <w:szCs w:val="28"/>
              </w:rPr>
              <w:t>Time</w:t>
            </w:r>
          </w:p>
        </w:tc>
        <w:tc>
          <w:tcPr>
            <w:tcW w:w="8020" w:type="dxa"/>
            <w:gridSpan w:val="4"/>
          </w:tcPr>
          <w:p w:rsidR="00223AA9" w:rsidRPr="00C61021" w:rsidRDefault="00223AA9" w:rsidP="00FE785C">
            <w:pPr>
              <w:jc w:val="center"/>
              <w:rPr>
                <w:b/>
                <w:sz w:val="28"/>
                <w:szCs w:val="28"/>
              </w:rPr>
            </w:pPr>
            <w:r w:rsidRPr="00C61021">
              <w:rPr>
                <w:b/>
                <w:sz w:val="28"/>
                <w:szCs w:val="28"/>
              </w:rPr>
              <w:t>Activities</w:t>
            </w:r>
          </w:p>
        </w:tc>
      </w:tr>
      <w:tr w:rsidR="00223AA9" w:rsidRPr="00C61021" w:rsidTr="00730B14">
        <w:trPr>
          <w:trHeight w:val="1448"/>
        </w:trPr>
        <w:tc>
          <w:tcPr>
            <w:tcW w:w="1556" w:type="dxa"/>
          </w:tcPr>
          <w:p w:rsidR="00223AA9" w:rsidRPr="00C61021" w:rsidRDefault="00223AA9" w:rsidP="00730B14">
            <w:pPr>
              <w:spacing w:after="0"/>
              <w:rPr>
                <w:b/>
                <w:sz w:val="24"/>
                <w:szCs w:val="24"/>
              </w:rPr>
            </w:pPr>
            <w:r w:rsidRPr="00C61021">
              <w:rPr>
                <w:b/>
                <w:sz w:val="24"/>
                <w:szCs w:val="24"/>
              </w:rPr>
              <w:t>8:00 AM</w:t>
            </w:r>
          </w:p>
          <w:p w:rsidR="00223AA9" w:rsidRPr="00C61021" w:rsidRDefault="00223AA9" w:rsidP="009E0078">
            <w:pPr>
              <w:jc w:val="center"/>
              <w:rPr>
                <w:sz w:val="24"/>
                <w:szCs w:val="24"/>
              </w:rPr>
            </w:pPr>
            <w:r w:rsidRPr="00C61021">
              <w:rPr>
                <w:sz w:val="24"/>
                <w:szCs w:val="24"/>
              </w:rPr>
              <w:t>Rise &amp; Shine</w:t>
            </w:r>
            <w:r w:rsidRPr="00C61021">
              <w:rPr>
                <w:noProof/>
                <w:sz w:val="24"/>
                <w:szCs w:val="24"/>
              </w:rPr>
              <w:drawing>
                <wp:inline distT="0" distB="0" distL="0" distR="0" wp14:anchorId="5CAFD11E" wp14:editId="5FF642E3">
                  <wp:extent cx="390525" cy="404584"/>
                  <wp:effectExtent l="0" t="0" r="0" b="0"/>
                  <wp:docPr id="113"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p>
        </w:tc>
        <w:tc>
          <w:tcPr>
            <w:tcW w:w="8020" w:type="dxa"/>
            <w:gridSpan w:val="4"/>
          </w:tcPr>
          <w:p w:rsidR="00223AA9" w:rsidRPr="00C61021" w:rsidRDefault="00223AA9" w:rsidP="00223AA9">
            <w:pPr>
              <w:pStyle w:val="ListParagraph"/>
              <w:numPr>
                <w:ilvl w:val="0"/>
                <w:numId w:val="10"/>
              </w:numPr>
              <w:spacing w:after="0" w:line="240" w:lineRule="auto"/>
              <w:rPr>
                <w:sz w:val="24"/>
                <w:szCs w:val="24"/>
              </w:rPr>
            </w:pPr>
            <w:r w:rsidRPr="00C61021">
              <w:rPr>
                <w:sz w:val="24"/>
                <w:szCs w:val="24"/>
              </w:rPr>
              <w:t>Brush teeth</w:t>
            </w:r>
          </w:p>
          <w:p w:rsidR="00223AA9" w:rsidRPr="00C61021" w:rsidRDefault="00223AA9" w:rsidP="00223AA9">
            <w:pPr>
              <w:pStyle w:val="ListParagraph"/>
              <w:numPr>
                <w:ilvl w:val="0"/>
                <w:numId w:val="10"/>
              </w:numPr>
              <w:spacing w:after="0" w:line="240" w:lineRule="auto"/>
              <w:rPr>
                <w:sz w:val="24"/>
                <w:szCs w:val="24"/>
              </w:rPr>
            </w:pPr>
            <w:r w:rsidRPr="00C61021">
              <w:rPr>
                <w:sz w:val="24"/>
                <w:szCs w:val="24"/>
              </w:rPr>
              <w:t>Get dressed</w:t>
            </w:r>
          </w:p>
          <w:p w:rsidR="00223AA9" w:rsidRPr="00C61021" w:rsidRDefault="00223AA9" w:rsidP="00223AA9">
            <w:pPr>
              <w:pStyle w:val="ListParagraph"/>
              <w:numPr>
                <w:ilvl w:val="0"/>
                <w:numId w:val="10"/>
              </w:numPr>
              <w:spacing w:after="0" w:line="240" w:lineRule="auto"/>
              <w:rPr>
                <w:sz w:val="24"/>
                <w:szCs w:val="24"/>
              </w:rPr>
            </w:pPr>
            <w:r w:rsidRPr="00C61021">
              <w:rPr>
                <w:sz w:val="24"/>
                <w:szCs w:val="24"/>
              </w:rPr>
              <w:t>Eat breakfast</w:t>
            </w:r>
          </w:p>
          <w:p w:rsidR="00223AA9" w:rsidRPr="00C61021" w:rsidRDefault="00223AA9" w:rsidP="00730B14">
            <w:pPr>
              <w:pStyle w:val="ListParagraph"/>
              <w:numPr>
                <w:ilvl w:val="0"/>
                <w:numId w:val="10"/>
              </w:numPr>
              <w:spacing w:after="0" w:line="240" w:lineRule="auto"/>
              <w:rPr>
                <w:sz w:val="24"/>
                <w:szCs w:val="24"/>
              </w:rPr>
            </w:pPr>
            <w:r w:rsidRPr="00C61021">
              <w:rPr>
                <w:sz w:val="24"/>
                <w:szCs w:val="24"/>
              </w:rPr>
              <w:t>Exercise  (jumping jacks, run in place, push-ups)</w:t>
            </w:r>
            <w:r w:rsidRPr="00C61021">
              <w:rPr>
                <w:noProof/>
                <w:sz w:val="24"/>
                <w:szCs w:val="24"/>
              </w:rPr>
              <w:t xml:space="preserve">                                                        </w:t>
            </w:r>
          </w:p>
        </w:tc>
      </w:tr>
      <w:tr w:rsidR="00223AA9" w:rsidRPr="00C61021" w:rsidTr="00730B14">
        <w:trPr>
          <w:trHeight w:val="2060"/>
        </w:trPr>
        <w:tc>
          <w:tcPr>
            <w:tcW w:w="1556" w:type="dxa"/>
          </w:tcPr>
          <w:p w:rsidR="00223AA9" w:rsidRPr="00C61021" w:rsidRDefault="00223AA9" w:rsidP="00730B14">
            <w:pPr>
              <w:spacing w:after="0"/>
              <w:rPr>
                <w:b/>
                <w:sz w:val="24"/>
                <w:szCs w:val="24"/>
              </w:rPr>
            </w:pPr>
            <w:r w:rsidRPr="00C61021">
              <w:rPr>
                <w:b/>
                <w:sz w:val="24"/>
                <w:szCs w:val="24"/>
              </w:rPr>
              <w:t>10:00 AM</w:t>
            </w:r>
          </w:p>
          <w:p w:rsidR="00223AA9" w:rsidRPr="00C61021" w:rsidRDefault="00223AA9" w:rsidP="00730B14">
            <w:pPr>
              <w:rPr>
                <w:sz w:val="24"/>
                <w:szCs w:val="24"/>
              </w:rPr>
            </w:pPr>
            <w:r w:rsidRPr="00C61021">
              <w:rPr>
                <w:sz w:val="24"/>
                <w:szCs w:val="24"/>
              </w:rPr>
              <w:t>School time</w:t>
            </w:r>
          </w:p>
        </w:tc>
        <w:tc>
          <w:tcPr>
            <w:tcW w:w="3052" w:type="dxa"/>
            <w:gridSpan w:val="2"/>
          </w:tcPr>
          <w:p w:rsidR="00223AA9" w:rsidRPr="00C61021" w:rsidRDefault="00223AA9" w:rsidP="00FE785C">
            <w:pPr>
              <w:rPr>
                <w:b/>
                <w:sz w:val="24"/>
                <w:szCs w:val="24"/>
              </w:rPr>
            </w:pPr>
            <w:r w:rsidRPr="00C61021">
              <w:rPr>
                <w:b/>
                <w:sz w:val="24"/>
                <w:szCs w:val="24"/>
              </w:rPr>
              <w:t xml:space="preserve">Monday &amp; Wednesday: </w:t>
            </w:r>
          </w:p>
          <w:p w:rsidR="00223AA9" w:rsidRPr="00C61021" w:rsidRDefault="00223AA9" w:rsidP="00FE785C">
            <w:pPr>
              <w:rPr>
                <w:b/>
                <w:sz w:val="24"/>
                <w:szCs w:val="24"/>
              </w:rPr>
            </w:pPr>
            <w:r w:rsidRPr="00C61021">
              <w:rPr>
                <w:b/>
                <w:sz w:val="24"/>
                <w:szCs w:val="24"/>
              </w:rPr>
              <w:t xml:space="preserve">         ELA</w:t>
            </w:r>
          </w:p>
          <w:p w:rsidR="00EA5F6C" w:rsidRPr="00730B14" w:rsidRDefault="00223AA9" w:rsidP="00EA5F6C">
            <w:pPr>
              <w:pStyle w:val="ListParagraph"/>
              <w:numPr>
                <w:ilvl w:val="0"/>
                <w:numId w:val="9"/>
              </w:numPr>
              <w:spacing w:after="0" w:line="240" w:lineRule="auto"/>
              <w:rPr>
                <w:b/>
                <w:sz w:val="24"/>
                <w:szCs w:val="24"/>
              </w:rPr>
            </w:pPr>
            <w:r w:rsidRPr="00730B14">
              <w:rPr>
                <w:b/>
                <w:sz w:val="24"/>
                <w:szCs w:val="24"/>
              </w:rPr>
              <w:t>ARC</w:t>
            </w:r>
            <w:r w:rsidR="00EA5F6C" w:rsidRPr="00730B14">
              <w:rPr>
                <w:b/>
                <w:sz w:val="24"/>
                <w:szCs w:val="24"/>
              </w:rPr>
              <w:t xml:space="preserve"> Bookshelf</w:t>
            </w:r>
          </w:p>
          <w:p w:rsidR="00EA5F6C" w:rsidRPr="00C61021" w:rsidRDefault="00223AA9" w:rsidP="00EA5F6C">
            <w:pPr>
              <w:pStyle w:val="ListParagraph"/>
              <w:numPr>
                <w:ilvl w:val="0"/>
                <w:numId w:val="9"/>
              </w:numPr>
              <w:spacing w:after="0" w:line="240" w:lineRule="auto"/>
              <w:rPr>
                <w:b/>
                <w:sz w:val="24"/>
                <w:szCs w:val="24"/>
              </w:rPr>
            </w:pPr>
            <w:proofErr w:type="spellStart"/>
            <w:r w:rsidRPr="00C61021">
              <w:rPr>
                <w:b/>
                <w:sz w:val="24"/>
                <w:szCs w:val="24"/>
              </w:rPr>
              <w:t>ReadWorks</w:t>
            </w:r>
            <w:proofErr w:type="spellEnd"/>
          </w:p>
          <w:p w:rsidR="00223AA9" w:rsidRPr="00C61021" w:rsidRDefault="00EA5F6C" w:rsidP="00EA5F6C">
            <w:pPr>
              <w:spacing w:after="0" w:line="240" w:lineRule="auto"/>
              <w:rPr>
                <w:b/>
                <w:sz w:val="24"/>
                <w:szCs w:val="24"/>
              </w:rPr>
            </w:pPr>
            <w:r w:rsidRPr="00C61021">
              <w:rPr>
                <w:rFonts w:eastAsia="Times New Roman" w:cs="Arial"/>
                <w:sz w:val="24"/>
                <w:szCs w:val="24"/>
              </w:rPr>
              <w:t xml:space="preserve"> </w:t>
            </w:r>
            <w:hyperlink r:id="rId7" w:history="1">
              <w:r w:rsidRPr="00C61021">
                <w:rPr>
                  <w:rStyle w:val="Hyperlink"/>
                </w:rPr>
                <w:t>https://www.readworks.org/</w:t>
              </w:r>
            </w:hyperlink>
          </w:p>
        </w:tc>
        <w:tc>
          <w:tcPr>
            <w:tcW w:w="2520" w:type="dxa"/>
          </w:tcPr>
          <w:p w:rsidR="00223AA9" w:rsidRPr="00C61021" w:rsidRDefault="00223AA9" w:rsidP="00FE785C">
            <w:pPr>
              <w:rPr>
                <w:b/>
                <w:sz w:val="24"/>
                <w:szCs w:val="24"/>
              </w:rPr>
            </w:pPr>
            <w:r w:rsidRPr="00C61021">
              <w:rPr>
                <w:b/>
                <w:sz w:val="24"/>
                <w:szCs w:val="24"/>
              </w:rPr>
              <w:t>Tuesday &amp; Thursday:</w:t>
            </w:r>
          </w:p>
          <w:p w:rsidR="00223AA9" w:rsidRPr="00C61021" w:rsidRDefault="00223AA9" w:rsidP="00FE785C">
            <w:pPr>
              <w:rPr>
                <w:b/>
                <w:sz w:val="24"/>
                <w:szCs w:val="24"/>
              </w:rPr>
            </w:pPr>
            <w:r w:rsidRPr="00C61021">
              <w:rPr>
                <w:b/>
                <w:sz w:val="24"/>
                <w:szCs w:val="24"/>
              </w:rPr>
              <w:t xml:space="preserve">           Science</w:t>
            </w:r>
          </w:p>
          <w:p w:rsidR="00223AA9" w:rsidRPr="00C61021" w:rsidRDefault="00223AA9" w:rsidP="00223AA9">
            <w:pPr>
              <w:pStyle w:val="ListParagraph"/>
              <w:numPr>
                <w:ilvl w:val="0"/>
                <w:numId w:val="9"/>
              </w:numPr>
              <w:spacing w:after="0" w:line="240" w:lineRule="auto"/>
              <w:rPr>
                <w:b/>
                <w:sz w:val="24"/>
                <w:szCs w:val="24"/>
              </w:rPr>
            </w:pPr>
            <w:r w:rsidRPr="00C61021">
              <w:rPr>
                <w:b/>
                <w:sz w:val="24"/>
                <w:szCs w:val="24"/>
              </w:rPr>
              <w:t>Science 4US</w:t>
            </w:r>
          </w:p>
          <w:p w:rsidR="00EA5F6C" w:rsidRPr="00C61021" w:rsidRDefault="002B27DC" w:rsidP="00730B14">
            <w:pPr>
              <w:shd w:val="clear" w:color="auto" w:fill="FFFFFF"/>
              <w:spacing w:before="100" w:beforeAutospacing="1" w:after="100" w:afterAutospacing="1" w:line="240" w:lineRule="auto"/>
              <w:ind w:left="360"/>
              <w:rPr>
                <w:b/>
                <w:sz w:val="24"/>
                <w:szCs w:val="24"/>
              </w:rPr>
            </w:pPr>
            <w:hyperlink r:id="rId8" w:history="1">
              <w:r w:rsidR="00EA5F6C" w:rsidRPr="00C61021">
                <w:rPr>
                  <w:rStyle w:val="Hyperlink"/>
                </w:rPr>
                <w:t>https://www.science4us.com/</w:t>
              </w:r>
            </w:hyperlink>
            <w:r w:rsidR="00EA5F6C" w:rsidRPr="00C61021">
              <w:t>.</w:t>
            </w:r>
          </w:p>
        </w:tc>
        <w:tc>
          <w:tcPr>
            <w:tcW w:w="2448" w:type="dxa"/>
          </w:tcPr>
          <w:p w:rsidR="00223AA9" w:rsidRPr="00C61021" w:rsidRDefault="00223AA9" w:rsidP="00FE785C">
            <w:pPr>
              <w:rPr>
                <w:b/>
                <w:sz w:val="24"/>
                <w:szCs w:val="24"/>
              </w:rPr>
            </w:pPr>
            <w:r w:rsidRPr="00C61021">
              <w:rPr>
                <w:b/>
                <w:sz w:val="24"/>
                <w:szCs w:val="24"/>
              </w:rPr>
              <w:t>Friday:</w:t>
            </w:r>
          </w:p>
          <w:p w:rsidR="00223AA9" w:rsidRPr="00C61021" w:rsidRDefault="00223AA9" w:rsidP="00FE785C">
            <w:pPr>
              <w:rPr>
                <w:b/>
                <w:sz w:val="24"/>
                <w:szCs w:val="24"/>
              </w:rPr>
            </w:pPr>
            <w:r w:rsidRPr="00C61021">
              <w:rPr>
                <w:b/>
                <w:sz w:val="24"/>
                <w:szCs w:val="24"/>
              </w:rPr>
              <w:t>Electives</w:t>
            </w:r>
          </w:p>
          <w:p w:rsidR="00223AA9" w:rsidRPr="00C61021" w:rsidRDefault="00223AA9" w:rsidP="00730B14">
            <w:pPr>
              <w:rPr>
                <w:b/>
                <w:sz w:val="24"/>
                <w:szCs w:val="24"/>
              </w:rPr>
            </w:pPr>
            <w:r w:rsidRPr="00C61021">
              <w:rPr>
                <w:b/>
                <w:sz w:val="24"/>
                <w:szCs w:val="24"/>
              </w:rPr>
              <w:t>(Art, Music, P.E.</w:t>
            </w:r>
            <w:r w:rsidR="00A34C0F" w:rsidRPr="00C61021">
              <w:rPr>
                <w:b/>
                <w:sz w:val="24"/>
                <w:szCs w:val="24"/>
              </w:rPr>
              <w:t xml:space="preserve"> computer Lab</w:t>
            </w:r>
            <w:r w:rsidRPr="00C61021">
              <w:rPr>
                <w:b/>
                <w:sz w:val="24"/>
                <w:szCs w:val="24"/>
              </w:rPr>
              <w:t>)</w:t>
            </w:r>
          </w:p>
        </w:tc>
      </w:tr>
      <w:tr w:rsidR="00223AA9" w:rsidRPr="00C61021" w:rsidTr="00FE785C">
        <w:tc>
          <w:tcPr>
            <w:tcW w:w="1556" w:type="dxa"/>
          </w:tcPr>
          <w:p w:rsidR="00223AA9" w:rsidRPr="00C61021" w:rsidRDefault="00223AA9" w:rsidP="00730B14">
            <w:pPr>
              <w:spacing w:after="0"/>
              <w:rPr>
                <w:b/>
                <w:sz w:val="24"/>
                <w:szCs w:val="24"/>
              </w:rPr>
            </w:pPr>
            <w:r w:rsidRPr="00C61021">
              <w:rPr>
                <w:b/>
                <w:sz w:val="24"/>
                <w:szCs w:val="24"/>
              </w:rPr>
              <w:t>11:00 AM</w:t>
            </w:r>
          </w:p>
          <w:p w:rsidR="00223AA9" w:rsidRPr="00C61021" w:rsidRDefault="00223AA9" w:rsidP="00FE785C">
            <w:pPr>
              <w:rPr>
                <w:sz w:val="24"/>
                <w:szCs w:val="24"/>
              </w:rPr>
            </w:pPr>
            <w:r w:rsidRPr="00C61021">
              <w:rPr>
                <w:sz w:val="24"/>
                <w:szCs w:val="24"/>
              </w:rPr>
              <w:t>Play/Relax</w:t>
            </w:r>
          </w:p>
          <w:p w:rsidR="00223AA9" w:rsidRPr="00C61021" w:rsidRDefault="00223AA9" w:rsidP="00FE785C">
            <w:pPr>
              <w:rPr>
                <w:sz w:val="24"/>
                <w:szCs w:val="24"/>
              </w:rPr>
            </w:pPr>
            <w:r w:rsidRPr="00C61021">
              <w:rPr>
                <w:noProof/>
              </w:rPr>
              <w:t xml:space="preserve">    </w:t>
            </w:r>
            <w:r w:rsidR="009E0078" w:rsidRPr="00C61021">
              <w:rPr>
                <w:noProof/>
              </w:rPr>
              <w:drawing>
                <wp:inline distT="0" distB="0" distL="0" distR="0" wp14:anchorId="67ADE6C3" wp14:editId="157AB13E">
                  <wp:extent cx="333375" cy="350045"/>
                  <wp:effectExtent l="0" t="0" r="0" b="0"/>
                  <wp:docPr id="3" name="Picture 7" descr="https://media5.picsearch.com/is?aHr69O47DdOqFpcPeBFeZlmS2r93zdCkJ7HYGVIcrSs&amp;height=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5.picsearch.com/is?aHr69O47DdOqFpcPeBFeZlmS2r93zdCkJ7HYGVIcrSs&amp;height=336"/>
                          <pic:cNvPicPr>
                            <a:picLocks noChangeAspect="1" noChangeArrowheads="1"/>
                          </pic:cNvPicPr>
                        </pic:nvPicPr>
                        <pic:blipFill>
                          <a:blip r:embed="rId9" cstate="print"/>
                          <a:srcRect/>
                          <a:stretch>
                            <a:fillRect/>
                          </a:stretch>
                        </pic:blipFill>
                        <pic:spPr bwMode="auto">
                          <a:xfrm>
                            <a:off x="0" y="0"/>
                            <a:ext cx="339587" cy="356568"/>
                          </a:xfrm>
                          <a:prstGeom prst="rect">
                            <a:avLst/>
                          </a:prstGeom>
                          <a:noFill/>
                          <a:ln w="9525">
                            <a:noFill/>
                            <a:miter lim="800000"/>
                            <a:headEnd/>
                            <a:tailEnd/>
                          </a:ln>
                        </pic:spPr>
                      </pic:pic>
                    </a:graphicData>
                  </a:graphic>
                </wp:inline>
              </w:drawing>
            </w:r>
          </w:p>
        </w:tc>
        <w:tc>
          <w:tcPr>
            <w:tcW w:w="8020" w:type="dxa"/>
            <w:gridSpan w:val="4"/>
          </w:tcPr>
          <w:p w:rsidR="00223AA9" w:rsidRPr="00C61021" w:rsidRDefault="00223AA9" w:rsidP="00223AA9">
            <w:pPr>
              <w:pStyle w:val="ListParagraph"/>
              <w:numPr>
                <w:ilvl w:val="0"/>
                <w:numId w:val="9"/>
              </w:numPr>
              <w:spacing w:after="0" w:line="240" w:lineRule="auto"/>
              <w:rPr>
                <w:sz w:val="24"/>
                <w:szCs w:val="24"/>
              </w:rPr>
            </w:pPr>
            <w:r w:rsidRPr="00C61021">
              <w:rPr>
                <w:sz w:val="24"/>
                <w:szCs w:val="24"/>
              </w:rPr>
              <w:t>Play a game</w:t>
            </w:r>
          </w:p>
          <w:p w:rsidR="00223AA9" w:rsidRPr="00C61021" w:rsidRDefault="00223AA9" w:rsidP="00223AA9">
            <w:pPr>
              <w:pStyle w:val="ListParagraph"/>
              <w:numPr>
                <w:ilvl w:val="0"/>
                <w:numId w:val="9"/>
              </w:numPr>
              <w:spacing w:after="0" w:line="240" w:lineRule="auto"/>
              <w:rPr>
                <w:sz w:val="24"/>
                <w:szCs w:val="24"/>
              </w:rPr>
            </w:pPr>
            <w:r w:rsidRPr="00C61021">
              <w:rPr>
                <w:sz w:val="24"/>
                <w:szCs w:val="24"/>
              </w:rPr>
              <w:t>Read a book</w:t>
            </w:r>
          </w:p>
          <w:p w:rsidR="00223AA9" w:rsidRPr="00C61021" w:rsidRDefault="00223AA9" w:rsidP="00EA5F6C">
            <w:pPr>
              <w:pStyle w:val="ListParagraph"/>
              <w:numPr>
                <w:ilvl w:val="0"/>
                <w:numId w:val="9"/>
              </w:numPr>
              <w:spacing w:after="0" w:line="240" w:lineRule="auto"/>
              <w:rPr>
                <w:sz w:val="24"/>
                <w:szCs w:val="24"/>
              </w:rPr>
            </w:pPr>
            <w:r w:rsidRPr="00C61021">
              <w:rPr>
                <w:sz w:val="24"/>
                <w:szCs w:val="24"/>
              </w:rPr>
              <w:t>Exercis</w:t>
            </w:r>
            <w:r w:rsidR="00EA5F6C" w:rsidRPr="00C61021">
              <w:rPr>
                <w:sz w:val="24"/>
                <w:szCs w:val="24"/>
              </w:rPr>
              <w:t>e</w:t>
            </w:r>
          </w:p>
        </w:tc>
      </w:tr>
      <w:tr w:rsidR="00223AA9" w:rsidRPr="00C61021" w:rsidTr="00730B14">
        <w:trPr>
          <w:trHeight w:val="1493"/>
        </w:trPr>
        <w:tc>
          <w:tcPr>
            <w:tcW w:w="1556" w:type="dxa"/>
          </w:tcPr>
          <w:p w:rsidR="00223AA9" w:rsidRPr="00C61021" w:rsidRDefault="00223AA9" w:rsidP="00730B14">
            <w:pPr>
              <w:spacing w:after="0"/>
              <w:rPr>
                <w:b/>
                <w:sz w:val="24"/>
                <w:szCs w:val="24"/>
              </w:rPr>
            </w:pPr>
            <w:r w:rsidRPr="00C61021">
              <w:rPr>
                <w:b/>
                <w:sz w:val="24"/>
                <w:szCs w:val="24"/>
              </w:rPr>
              <w:t>12:00 PM</w:t>
            </w:r>
          </w:p>
          <w:p w:rsidR="00223AA9" w:rsidRPr="00C61021" w:rsidRDefault="00223AA9" w:rsidP="00730B14">
            <w:pPr>
              <w:rPr>
                <w:sz w:val="24"/>
                <w:szCs w:val="24"/>
              </w:rPr>
            </w:pPr>
            <w:r w:rsidRPr="00C61021">
              <w:rPr>
                <w:sz w:val="24"/>
                <w:szCs w:val="24"/>
              </w:rPr>
              <w:t>Lunch/Play</w:t>
            </w:r>
            <w:r w:rsidRPr="00C61021">
              <w:rPr>
                <w:noProof/>
                <w:sz w:val="24"/>
                <w:szCs w:val="24"/>
              </w:rPr>
              <w:drawing>
                <wp:inline distT="0" distB="0" distL="0" distR="0" wp14:anchorId="1EEE484E" wp14:editId="36589554">
                  <wp:extent cx="402485" cy="371475"/>
                  <wp:effectExtent l="0" t="0" r="0" b="0"/>
                  <wp:docPr id="116" name="Picture 11"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8020" w:type="dxa"/>
            <w:gridSpan w:val="4"/>
          </w:tcPr>
          <w:p w:rsidR="00223AA9" w:rsidRPr="00C61021" w:rsidRDefault="00223AA9" w:rsidP="00223AA9">
            <w:pPr>
              <w:pStyle w:val="ListParagraph"/>
              <w:numPr>
                <w:ilvl w:val="0"/>
                <w:numId w:val="12"/>
              </w:numPr>
              <w:spacing w:after="0" w:line="240" w:lineRule="auto"/>
              <w:rPr>
                <w:sz w:val="24"/>
                <w:szCs w:val="24"/>
              </w:rPr>
            </w:pPr>
            <w:r w:rsidRPr="00C61021">
              <w:rPr>
                <w:sz w:val="24"/>
                <w:szCs w:val="24"/>
              </w:rPr>
              <w:t>Eat lunch</w:t>
            </w:r>
          </w:p>
          <w:p w:rsidR="00223AA9" w:rsidRPr="00C61021" w:rsidRDefault="00223AA9" w:rsidP="00223AA9">
            <w:pPr>
              <w:pStyle w:val="ListParagraph"/>
              <w:numPr>
                <w:ilvl w:val="0"/>
                <w:numId w:val="12"/>
              </w:numPr>
              <w:spacing w:after="0" w:line="240" w:lineRule="auto"/>
              <w:rPr>
                <w:sz w:val="24"/>
                <w:szCs w:val="24"/>
              </w:rPr>
            </w:pPr>
            <w:r w:rsidRPr="00C61021">
              <w:rPr>
                <w:sz w:val="24"/>
                <w:szCs w:val="24"/>
              </w:rPr>
              <w:t>Play a game</w:t>
            </w:r>
          </w:p>
          <w:p w:rsidR="00EA5F6C" w:rsidRPr="00C61021" w:rsidRDefault="00EA5F6C" w:rsidP="00223AA9">
            <w:pPr>
              <w:pStyle w:val="ListParagraph"/>
              <w:numPr>
                <w:ilvl w:val="0"/>
                <w:numId w:val="12"/>
              </w:numPr>
              <w:spacing w:after="0" w:line="240" w:lineRule="auto"/>
              <w:rPr>
                <w:sz w:val="24"/>
                <w:szCs w:val="24"/>
              </w:rPr>
            </w:pPr>
            <w:r w:rsidRPr="00C61021">
              <w:rPr>
                <w:sz w:val="24"/>
                <w:szCs w:val="24"/>
              </w:rPr>
              <w:t xml:space="preserve">Watch </w:t>
            </w:r>
            <w:proofErr w:type="spellStart"/>
            <w:r w:rsidRPr="00C61021">
              <w:rPr>
                <w:sz w:val="24"/>
                <w:szCs w:val="24"/>
              </w:rPr>
              <w:t>tv</w:t>
            </w:r>
            <w:proofErr w:type="spellEnd"/>
          </w:p>
          <w:p w:rsidR="00223AA9" w:rsidRPr="00C61021" w:rsidRDefault="00EA5F6C" w:rsidP="00730B14">
            <w:pPr>
              <w:pStyle w:val="ListParagraph"/>
              <w:numPr>
                <w:ilvl w:val="0"/>
                <w:numId w:val="12"/>
              </w:numPr>
              <w:spacing w:after="0" w:line="240" w:lineRule="auto"/>
              <w:rPr>
                <w:sz w:val="24"/>
                <w:szCs w:val="24"/>
              </w:rPr>
            </w:pPr>
            <w:r w:rsidRPr="00C61021">
              <w:rPr>
                <w:sz w:val="24"/>
                <w:szCs w:val="24"/>
              </w:rPr>
              <w:t xml:space="preserve"> </w:t>
            </w:r>
            <w:r w:rsidR="00223AA9" w:rsidRPr="00C61021">
              <w:rPr>
                <w:sz w:val="24"/>
                <w:szCs w:val="24"/>
              </w:rPr>
              <w:t>Relax</w:t>
            </w:r>
          </w:p>
        </w:tc>
      </w:tr>
      <w:tr w:rsidR="00223AA9" w:rsidRPr="00C61021" w:rsidTr="00FE785C">
        <w:tc>
          <w:tcPr>
            <w:tcW w:w="1556" w:type="dxa"/>
          </w:tcPr>
          <w:p w:rsidR="00223AA9" w:rsidRPr="00C61021" w:rsidRDefault="00223AA9" w:rsidP="00730B14">
            <w:pPr>
              <w:spacing w:after="0"/>
              <w:rPr>
                <w:b/>
                <w:sz w:val="24"/>
                <w:szCs w:val="24"/>
              </w:rPr>
            </w:pPr>
            <w:r w:rsidRPr="00C61021">
              <w:rPr>
                <w:b/>
                <w:sz w:val="24"/>
                <w:szCs w:val="24"/>
              </w:rPr>
              <w:t>2:00 PM</w:t>
            </w:r>
          </w:p>
          <w:p w:rsidR="009E0078" w:rsidRPr="00C61021" w:rsidRDefault="00223AA9" w:rsidP="009E0078">
            <w:pPr>
              <w:rPr>
                <w:sz w:val="24"/>
                <w:szCs w:val="24"/>
              </w:rPr>
            </w:pPr>
            <w:r w:rsidRPr="00C61021">
              <w:rPr>
                <w:sz w:val="24"/>
                <w:szCs w:val="24"/>
              </w:rPr>
              <w:t xml:space="preserve">School time </w:t>
            </w:r>
          </w:p>
          <w:p w:rsidR="00223AA9" w:rsidRPr="00C61021" w:rsidRDefault="009E0078" w:rsidP="009E0078">
            <w:pPr>
              <w:jc w:val="center"/>
              <w:rPr>
                <w:sz w:val="24"/>
                <w:szCs w:val="24"/>
              </w:rPr>
            </w:pPr>
            <w:r w:rsidRPr="00C61021">
              <w:rPr>
                <w:noProof/>
                <w:sz w:val="24"/>
                <w:szCs w:val="24"/>
              </w:rPr>
              <w:drawing>
                <wp:inline distT="0" distB="0" distL="0" distR="0" wp14:anchorId="7F658BCE" wp14:editId="75B16B4C">
                  <wp:extent cx="352425" cy="363033"/>
                  <wp:effectExtent l="19050" t="0" r="9525" b="0"/>
                  <wp:docPr id="5" name="Picture 10" descr="https://media3.picsearch.com/is?ZOY-3o7ER6HUTL9M_2avDBNoPGqdpyCd4FbwbQdAJlY&amp;height=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3.picsearch.com/is?ZOY-3o7ER6HUTL9M_2avDBNoPGqdpyCd4FbwbQdAJlY&amp;height=308"/>
                          <pic:cNvPicPr>
                            <a:picLocks noChangeAspect="1" noChangeArrowheads="1"/>
                          </pic:cNvPicPr>
                        </pic:nvPicPr>
                        <pic:blipFill>
                          <a:blip r:embed="rId11" cstate="print"/>
                          <a:srcRect/>
                          <a:stretch>
                            <a:fillRect/>
                          </a:stretch>
                        </pic:blipFill>
                        <pic:spPr bwMode="auto">
                          <a:xfrm>
                            <a:off x="0" y="0"/>
                            <a:ext cx="352425" cy="363033"/>
                          </a:xfrm>
                          <a:prstGeom prst="rect">
                            <a:avLst/>
                          </a:prstGeom>
                          <a:noFill/>
                          <a:ln w="9525">
                            <a:noFill/>
                            <a:miter lim="800000"/>
                            <a:headEnd/>
                            <a:tailEnd/>
                          </a:ln>
                        </pic:spPr>
                      </pic:pic>
                    </a:graphicData>
                  </a:graphic>
                </wp:inline>
              </w:drawing>
            </w:r>
          </w:p>
        </w:tc>
        <w:tc>
          <w:tcPr>
            <w:tcW w:w="2630" w:type="dxa"/>
          </w:tcPr>
          <w:p w:rsidR="00223AA9" w:rsidRPr="00C61021" w:rsidRDefault="00223AA9" w:rsidP="00FE785C">
            <w:pPr>
              <w:rPr>
                <w:b/>
                <w:sz w:val="24"/>
                <w:szCs w:val="24"/>
              </w:rPr>
            </w:pPr>
            <w:r w:rsidRPr="00C61021">
              <w:rPr>
                <w:b/>
                <w:sz w:val="24"/>
                <w:szCs w:val="24"/>
              </w:rPr>
              <w:t>Monday &amp; Wednesday:</w:t>
            </w:r>
          </w:p>
          <w:p w:rsidR="00223AA9" w:rsidRPr="00C61021" w:rsidRDefault="00223AA9" w:rsidP="00FE785C">
            <w:pPr>
              <w:rPr>
                <w:b/>
                <w:sz w:val="24"/>
                <w:szCs w:val="24"/>
              </w:rPr>
            </w:pPr>
            <w:r w:rsidRPr="00C61021">
              <w:rPr>
                <w:b/>
                <w:sz w:val="24"/>
                <w:szCs w:val="24"/>
              </w:rPr>
              <w:t xml:space="preserve">              Math</w:t>
            </w:r>
          </w:p>
          <w:p w:rsidR="00223AA9" w:rsidRPr="00C61021" w:rsidRDefault="002B27DC" w:rsidP="00223AA9">
            <w:pPr>
              <w:pStyle w:val="ListParagraph"/>
              <w:numPr>
                <w:ilvl w:val="0"/>
                <w:numId w:val="14"/>
              </w:numPr>
              <w:spacing w:after="0" w:line="240" w:lineRule="auto"/>
              <w:rPr>
                <w:b/>
                <w:sz w:val="24"/>
                <w:szCs w:val="24"/>
              </w:rPr>
            </w:pPr>
            <w:hyperlink r:id="rId12" w:history="1">
              <w:proofErr w:type="spellStart"/>
              <w:r w:rsidR="00223AA9" w:rsidRPr="00C61021">
                <w:rPr>
                  <w:color w:val="0000FF"/>
                  <w:u w:val="single"/>
                </w:rPr>
                <w:t>Zearn</w:t>
              </w:r>
              <w:proofErr w:type="spellEnd"/>
              <w:r w:rsidR="00223AA9" w:rsidRPr="00C61021">
                <w:rPr>
                  <w:color w:val="0000FF"/>
                  <w:u w:val="single"/>
                </w:rPr>
                <w:t xml:space="preserve"> Math</w:t>
              </w:r>
            </w:hyperlink>
          </w:p>
          <w:p w:rsidR="00223AA9" w:rsidRPr="00C61021" w:rsidRDefault="002B27DC" w:rsidP="00730B14">
            <w:pPr>
              <w:pStyle w:val="ListParagraph"/>
              <w:numPr>
                <w:ilvl w:val="0"/>
                <w:numId w:val="14"/>
              </w:numPr>
              <w:spacing w:after="0" w:line="240" w:lineRule="auto"/>
              <w:rPr>
                <w:sz w:val="24"/>
                <w:szCs w:val="24"/>
              </w:rPr>
            </w:pPr>
            <w:hyperlink r:id="rId13" w:history="1">
              <w:r w:rsidR="00223AA9" w:rsidRPr="00C61021">
                <w:rPr>
                  <w:color w:val="0000FF"/>
                  <w:u w:val="single"/>
                </w:rPr>
                <w:t>Great Minds</w:t>
              </w:r>
            </w:hyperlink>
            <w:r w:rsidR="00223AA9" w:rsidRPr="00C61021">
              <w:t xml:space="preserve"> (daily Eureka lessons)</w:t>
            </w:r>
          </w:p>
        </w:tc>
        <w:tc>
          <w:tcPr>
            <w:tcW w:w="2942" w:type="dxa"/>
            <w:gridSpan w:val="2"/>
          </w:tcPr>
          <w:p w:rsidR="00223AA9" w:rsidRPr="00C61021" w:rsidRDefault="00223AA9" w:rsidP="00FE785C">
            <w:pPr>
              <w:rPr>
                <w:b/>
                <w:sz w:val="24"/>
                <w:szCs w:val="24"/>
              </w:rPr>
            </w:pPr>
            <w:r w:rsidRPr="00C61021">
              <w:rPr>
                <w:b/>
                <w:sz w:val="24"/>
                <w:szCs w:val="24"/>
              </w:rPr>
              <w:t>Tuesday &amp; Thursday:</w:t>
            </w:r>
          </w:p>
          <w:p w:rsidR="00223AA9" w:rsidRPr="00C61021" w:rsidRDefault="00223AA9" w:rsidP="00FE785C">
            <w:pPr>
              <w:rPr>
                <w:b/>
                <w:sz w:val="24"/>
                <w:szCs w:val="24"/>
              </w:rPr>
            </w:pPr>
            <w:r w:rsidRPr="00C61021">
              <w:rPr>
                <w:b/>
                <w:sz w:val="24"/>
                <w:szCs w:val="24"/>
              </w:rPr>
              <w:t xml:space="preserve">             Social Studies</w:t>
            </w:r>
          </w:p>
          <w:p w:rsidR="00EA5F6C" w:rsidRPr="00C61021" w:rsidRDefault="00223AA9" w:rsidP="00223AA9">
            <w:pPr>
              <w:pStyle w:val="ListParagraph"/>
              <w:numPr>
                <w:ilvl w:val="0"/>
                <w:numId w:val="11"/>
              </w:numPr>
              <w:spacing w:after="0" w:line="240" w:lineRule="auto"/>
              <w:rPr>
                <w:b/>
                <w:sz w:val="24"/>
                <w:szCs w:val="24"/>
              </w:rPr>
            </w:pPr>
            <w:r w:rsidRPr="00C61021">
              <w:rPr>
                <w:b/>
                <w:sz w:val="24"/>
                <w:szCs w:val="24"/>
              </w:rPr>
              <w:t>Studies Weekly</w:t>
            </w:r>
          </w:p>
          <w:p w:rsidR="00223AA9" w:rsidRPr="00C61021" w:rsidRDefault="002B27DC" w:rsidP="00730B14">
            <w:pPr>
              <w:shd w:val="clear" w:color="auto" w:fill="FFFFFF"/>
              <w:spacing w:before="100" w:beforeAutospacing="1" w:after="100" w:afterAutospacing="1" w:line="240" w:lineRule="auto"/>
              <w:ind w:left="360"/>
            </w:pPr>
            <w:hyperlink r:id="rId14" w:history="1">
              <w:r w:rsidR="00EA5F6C" w:rsidRPr="00C61021">
                <w:rPr>
                  <w:rStyle w:val="Hyperlink"/>
                </w:rPr>
                <w:t>https://www.studiesweekly.com/</w:t>
              </w:r>
            </w:hyperlink>
            <w:r w:rsidR="00EA5F6C" w:rsidRPr="00C61021">
              <w:t>.</w:t>
            </w:r>
          </w:p>
        </w:tc>
        <w:tc>
          <w:tcPr>
            <w:tcW w:w="2448" w:type="dxa"/>
          </w:tcPr>
          <w:p w:rsidR="00223AA9" w:rsidRPr="00C61021" w:rsidRDefault="00223AA9" w:rsidP="00FE785C">
            <w:pPr>
              <w:rPr>
                <w:b/>
                <w:sz w:val="24"/>
                <w:szCs w:val="24"/>
              </w:rPr>
            </w:pPr>
            <w:r w:rsidRPr="00C61021">
              <w:rPr>
                <w:b/>
                <w:sz w:val="24"/>
                <w:szCs w:val="24"/>
              </w:rPr>
              <w:t>Friday:</w:t>
            </w:r>
          </w:p>
          <w:p w:rsidR="00223AA9" w:rsidRPr="00C61021" w:rsidRDefault="00223AA9" w:rsidP="00FE785C">
            <w:pPr>
              <w:rPr>
                <w:b/>
                <w:sz w:val="24"/>
                <w:szCs w:val="24"/>
              </w:rPr>
            </w:pPr>
            <w:r w:rsidRPr="00C61021">
              <w:rPr>
                <w:b/>
                <w:sz w:val="24"/>
                <w:szCs w:val="24"/>
              </w:rPr>
              <w:t>Electives</w:t>
            </w:r>
          </w:p>
          <w:p w:rsidR="00223AA9" w:rsidRPr="00C61021" w:rsidRDefault="00223AA9" w:rsidP="00FE785C">
            <w:pPr>
              <w:rPr>
                <w:b/>
                <w:sz w:val="24"/>
                <w:szCs w:val="24"/>
              </w:rPr>
            </w:pPr>
            <w:r w:rsidRPr="00C61021">
              <w:rPr>
                <w:b/>
                <w:sz w:val="24"/>
                <w:szCs w:val="24"/>
              </w:rPr>
              <w:t>(Art, Music, P.E.)</w:t>
            </w:r>
          </w:p>
        </w:tc>
      </w:tr>
      <w:tr w:rsidR="00223AA9" w:rsidRPr="00C61021" w:rsidTr="00730B14">
        <w:trPr>
          <w:trHeight w:val="1160"/>
        </w:trPr>
        <w:tc>
          <w:tcPr>
            <w:tcW w:w="1556" w:type="dxa"/>
          </w:tcPr>
          <w:p w:rsidR="00730B14" w:rsidRDefault="00223AA9" w:rsidP="00730B14">
            <w:pPr>
              <w:spacing w:after="0"/>
              <w:rPr>
                <w:b/>
                <w:sz w:val="24"/>
                <w:szCs w:val="24"/>
              </w:rPr>
            </w:pPr>
            <w:r w:rsidRPr="00C61021">
              <w:rPr>
                <w:b/>
                <w:sz w:val="24"/>
                <w:szCs w:val="24"/>
              </w:rPr>
              <w:t>3:00 PM</w:t>
            </w:r>
          </w:p>
          <w:p w:rsidR="00223AA9" w:rsidRPr="00C61021" w:rsidRDefault="00223AA9" w:rsidP="00730B14">
            <w:pPr>
              <w:rPr>
                <w:b/>
                <w:sz w:val="24"/>
                <w:szCs w:val="24"/>
              </w:rPr>
            </w:pPr>
            <w:r w:rsidRPr="00C61021">
              <w:rPr>
                <w:sz w:val="24"/>
                <w:szCs w:val="24"/>
              </w:rPr>
              <w:t xml:space="preserve">Creative </w:t>
            </w:r>
            <w:r w:rsidR="00A34C0F" w:rsidRPr="00C61021">
              <w:rPr>
                <w:sz w:val="24"/>
                <w:szCs w:val="24"/>
              </w:rPr>
              <w:t xml:space="preserve">  </w:t>
            </w:r>
            <w:r w:rsidRPr="00C61021">
              <w:rPr>
                <w:sz w:val="24"/>
                <w:szCs w:val="24"/>
              </w:rPr>
              <w:t>Time</w:t>
            </w:r>
            <w:r w:rsidR="00A34C0F" w:rsidRPr="00C61021">
              <w:rPr>
                <w:sz w:val="24"/>
                <w:szCs w:val="24"/>
              </w:rPr>
              <w:t xml:space="preserve">       </w:t>
            </w:r>
          </w:p>
        </w:tc>
        <w:tc>
          <w:tcPr>
            <w:tcW w:w="8020" w:type="dxa"/>
            <w:gridSpan w:val="4"/>
          </w:tcPr>
          <w:p w:rsidR="00223AA9" w:rsidRPr="00C61021" w:rsidRDefault="00223AA9" w:rsidP="00223AA9">
            <w:pPr>
              <w:pStyle w:val="ListParagraph"/>
              <w:numPr>
                <w:ilvl w:val="0"/>
                <w:numId w:val="11"/>
              </w:numPr>
              <w:spacing w:after="0" w:line="240" w:lineRule="auto"/>
              <w:rPr>
                <w:sz w:val="24"/>
                <w:szCs w:val="24"/>
              </w:rPr>
            </w:pPr>
            <w:r w:rsidRPr="00C61021">
              <w:rPr>
                <w:sz w:val="24"/>
                <w:szCs w:val="24"/>
              </w:rPr>
              <w:t>Arts &amp; Crafts</w:t>
            </w:r>
          </w:p>
          <w:p w:rsidR="00223AA9" w:rsidRPr="00C61021" w:rsidRDefault="00223AA9" w:rsidP="00223AA9">
            <w:pPr>
              <w:pStyle w:val="ListParagraph"/>
              <w:numPr>
                <w:ilvl w:val="0"/>
                <w:numId w:val="11"/>
              </w:numPr>
              <w:spacing w:after="0" w:line="240" w:lineRule="auto"/>
              <w:rPr>
                <w:sz w:val="24"/>
                <w:szCs w:val="24"/>
              </w:rPr>
            </w:pPr>
            <w:r w:rsidRPr="00C61021">
              <w:rPr>
                <w:sz w:val="24"/>
                <w:szCs w:val="24"/>
              </w:rPr>
              <w:t>Games</w:t>
            </w:r>
          </w:p>
          <w:p w:rsidR="00223AA9" w:rsidRPr="00C61021" w:rsidRDefault="00223AA9" w:rsidP="00730B14">
            <w:pPr>
              <w:pStyle w:val="ListParagraph"/>
              <w:numPr>
                <w:ilvl w:val="0"/>
                <w:numId w:val="11"/>
              </w:numPr>
              <w:spacing w:after="0" w:line="240" w:lineRule="auto"/>
              <w:rPr>
                <w:sz w:val="24"/>
                <w:szCs w:val="24"/>
              </w:rPr>
            </w:pPr>
            <w:r w:rsidRPr="00C61021">
              <w:rPr>
                <w:sz w:val="24"/>
                <w:szCs w:val="24"/>
              </w:rPr>
              <w:t>Puzzles</w:t>
            </w:r>
          </w:p>
        </w:tc>
      </w:tr>
      <w:tr w:rsidR="00223AA9" w:rsidRPr="00C61021" w:rsidTr="00FE785C">
        <w:tc>
          <w:tcPr>
            <w:tcW w:w="1556" w:type="dxa"/>
          </w:tcPr>
          <w:p w:rsidR="00223AA9" w:rsidRPr="00C61021" w:rsidRDefault="00EA5F6C" w:rsidP="00FE785C">
            <w:r w:rsidRPr="00C61021">
              <w:t>Fun Reading</w:t>
            </w:r>
          </w:p>
        </w:tc>
        <w:tc>
          <w:tcPr>
            <w:tcW w:w="8020" w:type="dxa"/>
            <w:gridSpan w:val="4"/>
          </w:tcPr>
          <w:p w:rsidR="004B7685" w:rsidRPr="00C61021" w:rsidRDefault="004B7685" w:rsidP="004B7685">
            <w:pPr>
              <w:pStyle w:val="ListParagraph"/>
              <w:numPr>
                <w:ilvl w:val="0"/>
                <w:numId w:val="13"/>
              </w:numPr>
              <w:spacing w:after="0" w:line="240" w:lineRule="auto"/>
              <w:rPr>
                <w:sz w:val="24"/>
                <w:szCs w:val="24"/>
              </w:rPr>
            </w:pPr>
            <w:r w:rsidRPr="00C61021">
              <w:rPr>
                <w:sz w:val="24"/>
                <w:szCs w:val="24"/>
              </w:rPr>
              <w:t>ARC Bookshelf</w:t>
            </w:r>
          </w:p>
          <w:p w:rsidR="00223AA9" w:rsidRPr="00C61021" w:rsidRDefault="004B7685" w:rsidP="004B7685">
            <w:pPr>
              <w:pStyle w:val="ListParagraph"/>
              <w:numPr>
                <w:ilvl w:val="0"/>
                <w:numId w:val="13"/>
              </w:numPr>
              <w:spacing w:after="0" w:line="240" w:lineRule="auto"/>
              <w:rPr>
                <w:sz w:val="24"/>
                <w:szCs w:val="24"/>
              </w:rPr>
            </w:pPr>
            <w:r w:rsidRPr="00C61021">
              <w:rPr>
                <w:sz w:val="24"/>
                <w:szCs w:val="24"/>
              </w:rPr>
              <w:t xml:space="preserve"> </w:t>
            </w:r>
            <w:r w:rsidR="00223AA9" w:rsidRPr="00C61021">
              <w:rPr>
                <w:sz w:val="24"/>
                <w:szCs w:val="24"/>
              </w:rPr>
              <w:t>Illustrate your favorite part of the book.</w:t>
            </w:r>
          </w:p>
        </w:tc>
      </w:tr>
    </w:tbl>
    <w:p w:rsidR="00272361" w:rsidRPr="00C61021" w:rsidRDefault="00D610B4" w:rsidP="00272361">
      <w:pPr>
        <w:shd w:val="clear" w:color="auto" w:fill="FFFFFF"/>
        <w:spacing w:before="100" w:beforeAutospacing="1" w:after="100" w:afterAutospacing="1" w:line="240" w:lineRule="auto"/>
        <w:rPr>
          <w:rFonts w:eastAsia="Times New Roman" w:cs="Arial"/>
          <w:sz w:val="44"/>
          <w:szCs w:val="44"/>
        </w:rPr>
      </w:pPr>
      <w:r w:rsidRPr="00C61021">
        <w:rPr>
          <w:rFonts w:eastAsia="Times New Roman" w:cs="Arial"/>
          <w:sz w:val="44"/>
          <w:szCs w:val="44"/>
        </w:rPr>
        <w:lastRenderedPageBreak/>
        <w:t>First Grade</w:t>
      </w:r>
      <w:r w:rsidR="00272361" w:rsidRPr="00C61021">
        <w:rPr>
          <w:rFonts w:eastAsia="Times New Roman" w:cs="Arial"/>
          <w:sz w:val="44"/>
          <w:szCs w:val="44"/>
        </w:rPr>
        <w:t xml:space="preserve"> Resources</w:t>
      </w:r>
    </w:p>
    <w:p w:rsidR="00272361" w:rsidRPr="00C61021" w:rsidRDefault="00272361" w:rsidP="00272361">
      <w:p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ARC (American Reading Company)</w:t>
      </w:r>
    </w:p>
    <w:p w:rsidR="00272361" w:rsidRPr="00C61021" w:rsidRDefault="00272361" w:rsidP="00272361">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100 Book Challenge</w:t>
      </w:r>
    </w:p>
    <w:p w:rsidR="00272361" w:rsidRPr="00C61021" w:rsidRDefault="00D610B4" w:rsidP="00272361">
      <w:p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First Grade</w:t>
      </w:r>
      <w:r w:rsidR="00272361" w:rsidRPr="00C61021">
        <w:rPr>
          <w:rFonts w:eastAsia="Times New Roman" w:cs="Arial"/>
          <w:sz w:val="24"/>
          <w:szCs w:val="24"/>
        </w:rPr>
        <w:t xml:space="preserve"> students must be immersed in books and learning how books work if they are going to be on-level when they start </w:t>
      </w:r>
      <w:r w:rsidRPr="00C61021">
        <w:rPr>
          <w:rFonts w:eastAsia="Times New Roman" w:cs="Arial"/>
          <w:sz w:val="24"/>
          <w:szCs w:val="24"/>
        </w:rPr>
        <w:t xml:space="preserve">second </w:t>
      </w:r>
      <w:r w:rsidR="00272361" w:rsidRPr="00C61021">
        <w:rPr>
          <w:rFonts w:eastAsia="Times New Roman" w:cs="Arial"/>
          <w:sz w:val="24"/>
          <w:szCs w:val="24"/>
        </w:rPr>
        <w:t>grade.  Parents, you are being challenged to read at least 100</w:t>
      </w:r>
      <w:r w:rsidRPr="00C61021">
        <w:rPr>
          <w:rFonts w:eastAsia="Times New Roman" w:cs="Arial"/>
          <w:sz w:val="24"/>
          <w:szCs w:val="24"/>
        </w:rPr>
        <w:t xml:space="preserve"> books to/with your first grade</w:t>
      </w:r>
      <w:r w:rsidR="00272361" w:rsidRPr="00C61021">
        <w:rPr>
          <w:rFonts w:eastAsia="Times New Roman" w:cs="Arial"/>
          <w:sz w:val="24"/>
          <w:szCs w:val="24"/>
        </w:rPr>
        <w:t xml:space="preserve"> student. Meet the challenge to ensure yo</w:t>
      </w:r>
      <w:r w:rsidRPr="00C61021">
        <w:rPr>
          <w:rFonts w:eastAsia="Times New Roman" w:cs="Arial"/>
          <w:sz w:val="24"/>
          <w:szCs w:val="24"/>
        </w:rPr>
        <w:t>ur child will be ready for second</w:t>
      </w:r>
      <w:r w:rsidR="00272361" w:rsidRPr="00C61021">
        <w:rPr>
          <w:rFonts w:eastAsia="Times New Roman" w:cs="Arial"/>
          <w:sz w:val="24"/>
          <w:szCs w:val="24"/>
        </w:rPr>
        <w:t xml:space="preserve"> grade</w:t>
      </w:r>
      <w:r w:rsidRPr="00C61021">
        <w:rPr>
          <w:rFonts w:eastAsia="Times New Roman" w:cs="Arial"/>
          <w:sz w:val="24"/>
          <w:szCs w:val="24"/>
        </w:rPr>
        <w:t>.</w:t>
      </w:r>
    </w:p>
    <w:p w:rsidR="00272361" w:rsidRPr="00C61021" w:rsidRDefault="00272361" w:rsidP="00272361">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Power Words</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Each teacher will</w:t>
      </w:r>
      <w:r w:rsidR="00D610B4" w:rsidRPr="00C61021">
        <w:rPr>
          <w:rFonts w:eastAsia="Times New Roman" w:cs="Arial"/>
          <w:sz w:val="24"/>
          <w:szCs w:val="24"/>
        </w:rPr>
        <w:t xml:space="preserve"> send a list of the first grade</w:t>
      </w:r>
      <w:r w:rsidRPr="00C61021">
        <w:rPr>
          <w:rFonts w:eastAsia="Times New Roman" w:cs="Arial"/>
          <w:sz w:val="24"/>
          <w:szCs w:val="24"/>
        </w:rPr>
        <w:t xml:space="preserve"> power words. Parents, please help your child recognize and sound out each word. Discuss each word that is unfamiliar to your child.</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pStyle w:val="ListParagraph"/>
        <w:numPr>
          <w:ilvl w:val="0"/>
          <w:numId w:val="3"/>
        </w:num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ARC Bookshelf</w:t>
      </w:r>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American Reading Company has given our students access to 20 free eBooks.  </w:t>
      </w:r>
    </w:p>
    <w:p w:rsidR="00272361" w:rsidRPr="00C61021" w:rsidRDefault="00272361" w:rsidP="00272361">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b/>
          <w:sz w:val="24"/>
          <w:szCs w:val="24"/>
        </w:rPr>
        <w:t>First create your ARC Bookshelf account at</w:t>
      </w:r>
      <w:r w:rsidRPr="00C61021">
        <w:rPr>
          <w:rFonts w:eastAsia="Times New Roman" w:cs="Arial"/>
          <w:sz w:val="24"/>
          <w:szCs w:val="24"/>
        </w:rPr>
        <w:t xml:space="preserve"> </w:t>
      </w:r>
      <w:hyperlink r:id="rId15" w:history="1">
        <w:r w:rsidRPr="00C61021">
          <w:rPr>
            <w:rStyle w:val="Hyperlink"/>
          </w:rPr>
          <w:t>https://www.americanreadingathome.com/account/create/</w:t>
        </w:r>
      </w:hyperlink>
      <w:r w:rsidRPr="00C61021">
        <w:t xml:space="preserve"> </w:t>
      </w:r>
      <w:r w:rsidRPr="00C61021">
        <w:rPr>
          <w:sz w:val="24"/>
          <w:szCs w:val="24"/>
        </w:rPr>
        <w:t xml:space="preserve">and fill out the online form and click </w:t>
      </w:r>
      <w:r w:rsidRPr="00C61021">
        <w:rPr>
          <w:b/>
          <w:sz w:val="24"/>
          <w:szCs w:val="24"/>
        </w:rPr>
        <w:t>CREATE ACCOUNT</w:t>
      </w:r>
      <w:r w:rsidRPr="00C61021">
        <w:rPr>
          <w:sz w:val="24"/>
          <w:szCs w:val="24"/>
        </w:rPr>
        <w:t>.</w:t>
      </w:r>
    </w:p>
    <w:p w:rsidR="00272361" w:rsidRPr="00C61021" w:rsidRDefault="00272361" w:rsidP="00272361">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C61021">
        <w:rPr>
          <w:rFonts w:cs="Arial"/>
          <w:sz w:val="24"/>
          <w:szCs w:val="24"/>
        </w:rPr>
        <w:t xml:space="preserve">Welcome to ARC Bookshelf. ARC is so happy you’re here! You will now see a </w:t>
      </w:r>
      <w:r w:rsidRPr="00C61021">
        <w:rPr>
          <w:rFonts w:cs="Arial"/>
          <w:b/>
          <w:sz w:val="24"/>
          <w:szCs w:val="24"/>
        </w:rPr>
        <w:t>MY ACCOUNT</w:t>
      </w:r>
      <w:r w:rsidRPr="00C61021">
        <w:rPr>
          <w:rFonts w:cs="Arial"/>
          <w:sz w:val="24"/>
          <w:szCs w:val="24"/>
        </w:rPr>
        <w:t xml:space="preserve"> screen. Your Account Summary reflects that ARC has already pre-loaded 12 free eBooks for you: 6 in English and 6 in Spanish. Your 20 complimentary eBooks are in addition to these 12 eBooks!</w:t>
      </w:r>
    </w:p>
    <w:p w:rsidR="00272361" w:rsidRPr="00C61021" w:rsidRDefault="00272361" w:rsidP="00272361">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C61021">
        <w:rPr>
          <w:rFonts w:cs="Arial"/>
          <w:b/>
          <w:sz w:val="24"/>
          <w:szCs w:val="24"/>
        </w:rPr>
        <w:t>Next select your child’s color level.</w:t>
      </w:r>
      <w:r w:rsidRPr="00C61021">
        <w:rPr>
          <w:rFonts w:cs="Arial"/>
          <w:sz w:val="24"/>
          <w:szCs w:val="24"/>
        </w:rPr>
        <w:t xml:space="preserve"> Click on </w:t>
      </w:r>
      <w:r w:rsidRPr="00C61021">
        <w:rPr>
          <w:rFonts w:cs="Arial"/>
          <w:b/>
          <w:sz w:val="24"/>
          <w:szCs w:val="24"/>
        </w:rPr>
        <w:t>BOOKSTORE</w:t>
      </w:r>
      <w:r w:rsidRPr="00C61021">
        <w:rPr>
          <w:rFonts w:cs="Arial"/>
          <w:sz w:val="24"/>
          <w:szCs w:val="24"/>
        </w:rPr>
        <w:t xml:space="preserve"> in the red toolbar at the top of the screen. On the left-hand side of the screen, you will see a section called </w:t>
      </w:r>
      <w:r w:rsidRPr="00C61021">
        <w:rPr>
          <w:rFonts w:cs="Arial"/>
          <w:b/>
          <w:sz w:val="24"/>
          <w:szCs w:val="24"/>
        </w:rPr>
        <w:t>BY READING LEVEL</w:t>
      </w:r>
      <w:r w:rsidRPr="00C61021">
        <w:rPr>
          <w:rFonts w:cs="Arial"/>
          <w:sz w:val="24"/>
          <w:szCs w:val="24"/>
        </w:rPr>
        <w:t xml:space="preserve">. If you’re not sure what color level to select, click on the various reading levels to see an explanation of each one or communicate with your child’s teacher to get his/her reading level. Choose a reading level, then scroll down the page until you see </w:t>
      </w:r>
      <w:r w:rsidRPr="00C61021">
        <w:rPr>
          <w:rFonts w:cs="Arial"/>
          <w:b/>
          <w:sz w:val="24"/>
          <w:szCs w:val="24"/>
        </w:rPr>
        <w:t>INDIVIDUAL TITLES</w:t>
      </w:r>
      <w:r w:rsidRPr="00C61021">
        <w:rPr>
          <w:rFonts w:cs="Arial"/>
          <w:sz w:val="24"/>
          <w:szCs w:val="24"/>
        </w:rPr>
        <w:t>, which looks like a shelf of book covers.</w:t>
      </w:r>
    </w:p>
    <w:p w:rsidR="00272361" w:rsidRPr="00C61021" w:rsidRDefault="00272361" w:rsidP="00272361">
      <w:pPr>
        <w:pStyle w:val="ListParagraph"/>
        <w:numPr>
          <w:ilvl w:val="0"/>
          <w:numId w:val="4"/>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b/>
          <w:sz w:val="24"/>
          <w:szCs w:val="24"/>
        </w:rPr>
        <w:t>Now select your 20 eBooks</w:t>
      </w:r>
      <w:r w:rsidRPr="00C61021">
        <w:rPr>
          <w:rFonts w:eastAsia="Times New Roman" w:cs="Arial"/>
          <w:sz w:val="24"/>
          <w:szCs w:val="24"/>
        </w:rPr>
        <w:t>. Click on a book cover icon and a preview will appear. If you would like to add this book to your complimentary 20 eBooks, click on ADD EBOOK ONLY at the right-hand side of the screen. Remember, this coupon is single use only and you’ll need to select all 20 titles before checking out. Any costs you see will be removed at checkout.</w:t>
      </w:r>
    </w:p>
    <w:p w:rsidR="00272361" w:rsidRPr="00C61021" w:rsidRDefault="00272361" w:rsidP="00272361">
      <w:pPr>
        <w:shd w:val="clear" w:color="auto" w:fill="FFFFFF"/>
        <w:spacing w:before="100" w:beforeAutospacing="1" w:after="100" w:afterAutospacing="1" w:line="240" w:lineRule="auto"/>
        <w:rPr>
          <w:rFonts w:eastAsia="Times New Roman" w:cs="Arial"/>
          <w:sz w:val="36"/>
          <w:szCs w:val="36"/>
        </w:rPr>
      </w:pPr>
    </w:p>
    <w:p w:rsidR="00272361" w:rsidRPr="00C61021" w:rsidRDefault="00272361" w:rsidP="00272361">
      <w:pPr>
        <w:shd w:val="clear" w:color="auto" w:fill="FFFFFF"/>
        <w:spacing w:before="100" w:beforeAutospacing="1" w:after="100" w:afterAutospacing="1" w:line="240" w:lineRule="auto"/>
        <w:rPr>
          <w:rFonts w:eastAsia="Times New Roman" w:cs="Arial"/>
          <w:sz w:val="36"/>
          <w:szCs w:val="36"/>
        </w:rPr>
      </w:pPr>
      <w:proofErr w:type="spellStart"/>
      <w:r w:rsidRPr="00C61021">
        <w:rPr>
          <w:rFonts w:eastAsia="Times New Roman" w:cs="Arial"/>
          <w:sz w:val="36"/>
          <w:szCs w:val="36"/>
        </w:rPr>
        <w:lastRenderedPageBreak/>
        <w:t>ReadWorks</w:t>
      </w:r>
      <w:proofErr w:type="spellEnd"/>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proofErr w:type="spellStart"/>
      <w:r w:rsidRPr="00C61021">
        <w:rPr>
          <w:rFonts w:eastAsia="Times New Roman" w:cs="Arial"/>
          <w:sz w:val="24"/>
          <w:szCs w:val="24"/>
        </w:rPr>
        <w:t>Readworks</w:t>
      </w:r>
      <w:proofErr w:type="spellEnd"/>
      <w:r w:rsidRPr="00C61021">
        <w:rPr>
          <w:rFonts w:eastAsia="Times New Roman" w:cs="Arial"/>
          <w:sz w:val="24"/>
          <w:szCs w:val="24"/>
        </w:rPr>
        <w:t xml:space="preserve"> is a full online curriculum. Topics include science, literacy, social studies, social and emotional learning, holidays and events, skills and strategies. It contains fiction and non-fiction reading passages, articles and paired text.</w:t>
      </w: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Click on Google Chrome</w:t>
      </w:r>
      <w:r w:rsidR="006E698C"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Go to </w:t>
      </w:r>
      <w:hyperlink r:id="rId16" w:history="1">
        <w:r w:rsidRPr="00C61021">
          <w:rPr>
            <w:rStyle w:val="Hyperlink"/>
          </w:rPr>
          <w:t>https://www.readworks.org/</w:t>
        </w:r>
      </w:hyperlink>
      <w:r w:rsidR="006E698C" w:rsidRPr="00C61021">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Click on Browse </w:t>
      </w:r>
      <w:proofErr w:type="spellStart"/>
      <w:r w:rsidRPr="00C61021">
        <w:rPr>
          <w:rFonts w:eastAsia="Times New Roman" w:cs="Arial"/>
          <w:sz w:val="24"/>
          <w:szCs w:val="24"/>
        </w:rPr>
        <w:t>Readworks</w:t>
      </w:r>
      <w:proofErr w:type="spellEnd"/>
      <w:r w:rsidRPr="00C61021">
        <w:rPr>
          <w:rFonts w:eastAsia="Times New Roman" w:cs="Arial"/>
          <w:sz w:val="24"/>
          <w:szCs w:val="24"/>
        </w:rPr>
        <w:t xml:space="preserve"> Content</w:t>
      </w:r>
      <w:r w:rsidR="006E698C"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Choose from Text Options. Curriculum and Support, Article </w:t>
      </w:r>
      <w:proofErr w:type="gramStart"/>
      <w:r w:rsidRPr="00C61021">
        <w:rPr>
          <w:rFonts w:eastAsia="Times New Roman" w:cs="Arial"/>
          <w:sz w:val="24"/>
          <w:szCs w:val="24"/>
        </w:rPr>
        <w:t>A</w:t>
      </w:r>
      <w:proofErr w:type="gramEnd"/>
      <w:r w:rsidRPr="00C61021">
        <w:rPr>
          <w:rFonts w:eastAsia="Times New Roman" w:cs="Arial"/>
          <w:sz w:val="24"/>
          <w:szCs w:val="24"/>
        </w:rPr>
        <w:t xml:space="preserve"> Da</w:t>
      </w:r>
      <w:r w:rsidR="00D610B4" w:rsidRPr="00C61021">
        <w:rPr>
          <w:rFonts w:eastAsia="Times New Roman" w:cs="Arial"/>
          <w:sz w:val="24"/>
          <w:szCs w:val="24"/>
        </w:rPr>
        <w:t>y, Topics and then click grade first</w:t>
      </w:r>
      <w:r w:rsidRPr="00C61021">
        <w:rPr>
          <w:rFonts w:eastAsia="Times New Roman" w:cs="Arial"/>
          <w:sz w:val="24"/>
          <w:szCs w:val="24"/>
        </w:rPr>
        <w:t>.</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 xml:space="preserve">Parents Supporting </w:t>
      </w:r>
      <w:r w:rsidR="00D610B4" w:rsidRPr="00C61021">
        <w:rPr>
          <w:rFonts w:eastAsia="Times New Roman" w:cs="Arial"/>
          <w:b/>
          <w:sz w:val="24"/>
          <w:szCs w:val="24"/>
        </w:rPr>
        <w:t>First Grade</w:t>
      </w:r>
      <w:r w:rsidRPr="00C61021">
        <w:rPr>
          <w:rFonts w:eastAsia="Times New Roman" w:cs="Arial"/>
          <w:b/>
          <w:sz w:val="24"/>
          <w:szCs w:val="24"/>
        </w:rPr>
        <w:t xml:space="preserve"> Students Literacy Success</w:t>
      </w:r>
    </w:p>
    <w:p w:rsidR="00272361" w:rsidRPr="00C61021" w:rsidRDefault="00AD0D98"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Bring alon</w:t>
      </w:r>
      <w:r w:rsidR="00335489">
        <w:rPr>
          <w:rFonts w:eastAsia="Times New Roman" w:cs="Arial"/>
          <w:b/>
          <w:sz w:val="24"/>
          <w:szCs w:val="24"/>
        </w:rPr>
        <w:t xml:space="preserve">g </w:t>
      </w:r>
      <w:r w:rsidRPr="00C61021">
        <w:rPr>
          <w:rFonts w:eastAsia="Times New Roman" w:cs="Arial"/>
          <w:b/>
          <w:sz w:val="24"/>
          <w:szCs w:val="24"/>
        </w:rPr>
        <w:t>a book or magazine.</w:t>
      </w:r>
      <w:r w:rsidR="00272361" w:rsidRPr="00C61021">
        <w:rPr>
          <w:rFonts w:eastAsia="Times New Roman" w:cs="Arial"/>
          <w:sz w:val="24"/>
          <w:szCs w:val="24"/>
        </w:rPr>
        <w:t xml:space="preserve"> </w:t>
      </w:r>
      <w:r w:rsidRPr="00C61021">
        <w:rPr>
          <w:rFonts w:eastAsia="Times New Roman" w:cs="Arial"/>
          <w:sz w:val="24"/>
          <w:szCs w:val="24"/>
        </w:rPr>
        <w:t xml:space="preserve">Any time your child </w:t>
      </w:r>
      <w:r w:rsidR="002C68E9" w:rsidRPr="00C61021">
        <w:rPr>
          <w:rFonts w:eastAsia="Times New Roman" w:cs="Arial"/>
          <w:sz w:val="24"/>
          <w:szCs w:val="24"/>
        </w:rPr>
        <w:t>has to wait, such as at a dentist</w:t>
      </w:r>
      <w:r w:rsidRPr="00C61021">
        <w:rPr>
          <w:rFonts w:eastAsia="Times New Roman" w:cs="Arial"/>
          <w:sz w:val="24"/>
          <w:szCs w:val="24"/>
        </w:rPr>
        <w:t>’s office encourage reading.</w:t>
      </w:r>
    </w:p>
    <w:p w:rsidR="00272361" w:rsidRPr="00C61021" w:rsidRDefault="00AD0D98"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Encourage your child to re-read</w:t>
      </w:r>
      <w:r w:rsidR="00272361" w:rsidRPr="00C61021">
        <w:rPr>
          <w:rFonts w:eastAsia="Times New Roman" w:cs="Arial"/>
          <w:sz w:val="24"/>
          <w:szCs w:val="24"/>
        </w:rPr>
        <w:t xml:space="preserve">. </w:t>
      </w:r>
      <w:r w:rsidRPr="00C61021">
        <w:rPr>
          <w:rFonts w:eastAsia="Times New Roman" w:cs="Arial"/>
          <w:sz w:val="24"/>
          <w:szCs w:val="24"/>
        </w:rPr>
        <w:t>Re-reading helps your child read more quickly and accurately.</w:t>
      </w:r>
    </w:p>
    <w:p w:rsidR="00272361" w:rsidRPr="00C61021" w:rsidRDefault="00AD0D98"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Dig deeper into the story</w:t>
      </w:r>
      <w:r w:rsidR="00272361" w:rsidRPr="00C61021">
        <w:rPr>
          <w:rFonts w:eastAsia="Times New Roman" w:cs="Arial"/>
          <w:sz w:val="24"/>
          <w:szCs w:val="24"/>
        </w:rPr>
        <w:t xml:space="preserve">. </w:t>
      </w:r>
      <w:r w:rsidRPr="00C61021">
        <w:rPr>
          <w:rFonts w:eastAsia="Times New Roman" w:cs="Arial"/>
          <w:sz w:val="24"/>
          <w:szCs w:val="24"/>
        </w:rPr>
        <w:t>Ask your child questions about the story you’ve or he/she just read.</w:t>
      </w:r>
    </w:p>
    <w:p w:rsidR="00272361" w:rsidRPr="00C61021" w:rsidRDefault="00FD1305"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Take control of the television</w:t>
      </w:r>
      <w:r w:rsidR="00272361" w:rsidRPr="00C61021">
        <w:rPr>
          <w:rFonts w:eastAsia="Times New Roman" w:cs="Arial"/>
          <w:sz w:val="24"/>
          <w:szCs w:val="24"/>
        </w:rPr>
        <w:t xml:space="preserve">.  </w:t>
      </w:r>
      <w:r w:rsidRPr="00C61021">
        <w:rPr>
          <w:rFonts w:eastAsia="Times New Roman" w:cs="Arial"/>
          <w:sz w:val="24"/>
          <w:szCs w:val="24"/>
        </w:rPr>
        <w:t>Encourage reading as a free time activity.</w:t>
      </w:r>
    </w:p>
    <w:p w:rsidR="00272361" w:rsidRPr="00C61021" w:rsidRDefault="00FD1305"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Be patient</w:t>
      </w:r>
      <w:r w:rsidR="00272361" w:rsidRPr="00C61021">
        <w:rPr>
          <w:rFonts w:eastAsia="Times New Roman" w:cs="Arial"/>
          <w:sz w:val="24"/>
          <w:szCs w:val="24"/>
        </w:rPr>
        <w:t xml:space="preserve">.  </w:t>
      </w:r>
      <w:r w:rsidRPr="00C61021">
        <w:rPr>
          <w:rFonts w:eastAsia="Times New Roman" w:cs="Arial"/>
          <w:sz w:val="24"/>
          <w:szCs w:val="24"/>
        </w:rPr>
        <w:t>When your child is trying to sound out an unfamiliar word, give him/her time to do so.</w:t>
      </w:r>
    </w:p>
    <w:p w:rsidR="00272361" w:rsidRPr="00C61021" w:rsidRDefault="00FD1305"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Pick books that are at the right level</w:t>
      </w:r>
      <w:r w:rsidR="00272361" w:rsidRPr="00C61021">
        <w:rPr>
          <w:rFonts w:eastAsia="Times New Roman" w:cs="Arial"/>
          <w:sz w:val="24"/>
          <w:szCs w:val="24"/>
        </w:rPr>
        <w:t xml:space="preserve">. </w:t>
      </w:r>
      <w:r w:rsidRPr="00C61021">
        <w:rPr>
          <w:rFonts w:eastAsia="Times New Roman" w:cs="Arial"/>
          <w:sz w:val="24"/>
          <w:szCs w:val="24"/>
        </w:rPr>
        <w:t>Help your child to pick books that are not too difficult. The aim is to give your child lots of successful reading experiences.</w:t>
      </w:r>
    </w:p>
    <w:p w:rsidR="00272361" w:rsidRPr="00C61021" w:rsidRDefault="002C68E9"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Play</w:t>
      </w:r>
      <w:r w:rsidRPr="00C61021">
        <w:rPr>
          <w:rFonts w:eastAsia="Times New Roman" w:cs="Arial"/>
          <w:sz w:val="24"/>
          <w:szCs w:val="24"/>
        </w:rPr>
        <w:t xml:space="preserve"> </w:t>
      </w:r>
      <w:r w:rsidRPr="00C61021">
        <w:rPr>
          <w:rFonts w:eastAsia="Times New Roman" w:cs="Arial"/>
          <w:b/>
          <w:sz w:val="24"/>
          <w:szCs w:val="24"/>
        </w:rPr>
        <w:t>word games</w:t>
      </w:r>
      <w:r w:rsidR="00272361" w:rsidRPr="00C61021">
        <w:rPr>
          <w:rFonts w:eastAsia="Times New Roman" w:cs="Arial"/>
          <w:sz w:val="24"/>
          <w:szCs w:val="24"/>
        </w:rPr>
        <w:t>.</w:t>
      </w:r>
      <w:r w:rsidR="00272361" w:rsidRPr="00C61021">
        <w:rPr>
          <w:rFonts w:eastAsia="Times New Roman" w:cs="Arial"/>
          <w:b/>
          <w:sz w:val="24"/>
          <w:szCs w:val="24"/>
        </w:rPr>
        <w:t xml:space="preserve"> </w:t>
      </w:r>
      <w:r w:rsidRPr="00C61021">
        <w:rPr>
          <w:rFonts w:eastAsia="Times New Roman" w:cs="Arial"/>
          <w:sz w:val="24"/>
          <w:szCs w:val="24"/>
        </w:rPr>
        <w:t xml:space="preserve">Have your child sound out words as you change it such as from </w:t>
      </w:r>
      <w:r w:rsidRPr="00C61021">
        <w:rPr>
          <w:rFonts w:eastAsia="Times New Roman" w:cs="Arial"/>
          <w:i/>
          <w:sz w:val="24"/>
          <w:szCs w:val="24"/>
        </w:rPr>
        <w:t>mat</w:t>
      </w:r>
      <w:r w:rsidRPr="00C61021">
        <w:rPr>
          <w:rFonts w:eastAsia="Times New Roman" w:cs="Arial"/>
          <w:sz w:val="24"/>
          <w:szCs w:val="24"/>
        </w:rPr>
        <w:t xml:space="preserve"> to </w:t>
      </w:r>
      <w:r w:rsidRPr="00C61021">
        <w:rPr>
          <w:rFonts w:eastAsia="Times New Roman" w:cs="Arial"/>
          <w:i/>
          <w:sz w:val="24"/>
          <w:szCs w:val="24"/>
        </w:rPr>
        <w:t>fat</w:t>
      </w:r>
      <w:r w:rsidRPr="00C61021">
        <w:rPr>
          <w:rFonts w:eastAsia="Times New Roman" w:cs="Arial"/>
          <w:sz w:val="24"/>
          <w:szCs w:val="24"/>
        </w:rPr>
        <w:t xml:space="preserve"> to </w:t>
      </w:r>
      <w:proofErr w:type="gramStart"/>
      <w:r w:rsidRPr="00C61021">
        <w:rPr>
          <w:rFonts w:eastAsia="Times New Roman" w:cs="Arial"/>
          <w:i/>
          <w:sz w:val="24"/>
          <w:szCs w:val="24"/>
        </w:rPr>
        <w:t>sat</w:t>
      </w:r>
      <w:proofErr w:type="gramEnd"/>
      <w:r w:rsidRPr="00C61021">
        <w:rPr>
          <w:rFonts w:eastAsia="Times New Roman" w:cs="Arial"/>
          <w:sz w:val="24"/>
          <w:szCs w:val="24"/>
        </w:rPr>
        <w:t xml:space="preserve">; from </w:t>
      </w:r>
      <w:r w:rsidRPr="00C61021">
        <w:rPr>
          <w:rFonts w:eastAsia="Times New Roman" w:cs="Arial"/>
          <w:i/>
          <w:sz w:val="24"/>
          <w:szCs w:val="24"/>
        </w:rPr>
        <w:t>sat</w:t>
      </w:r>
      <w:r w:rsidRPr="00C61021">
        <w:rPr>
          <w:rFonts w:eastAsia="Times New Roman" w:cs="Arial"/>
          <w:sz w:val="24"/>
          <w:szCs w:val="24"/>
        </w:rPr>
        <w:t xml:space="preserve"> to </w:t>
      </w:r>
      <w:r w:rsidRPr="00C61021">
        <w:rPr>
          <w:rFonts w:eastAsia="Times New Roman" w:cs="Arial"/>
          <w:i/>
          <w:sz w:val="24"/>
          <w:szCs w:val="24"/>
        </w:rPr>
        <w:t>sag</w:t>
      </w:r>
      <w:r w:rsidRPr="00C61021">
        <w:rPr>
          <w:rFonts w:eastAsia="Times New Roman" w:cs="Arial"/>
          <w:sz w:val="24"/>
          <w:szCs w:val="24"/>
        </w:rPr>
        <w:t xml:space="preserve"> to </w:t>
      </w:r>
      <w:r w:rsidRPr="00C61021">
        <w:rPr>
          <w:rFonts w:eastAsia="Times New Roman" w:cs="Arial"/>
          <w:i/>
          <w:sz w:val="24"/>
          <w:szCs w:val="24"/>
        </w:rPr>
        <w:t>sap</w:t>
      </w:r>
      <w:r w:rsidRPr="00C61021">
        <w:rPr>
          <w:rFonts w:eastAsia="Times New Roman" w:cs="Arial"/>
          <w:sz w:val="24"/>
          <w:szCs w:val="24"/>
        </w:rPr>
        <w:t xml:space="preserve">; and from </w:t>
      </w:r>
      <w:r w:rsidRPr="00C61021">
        <w:rPr>
          <w:rFonts w:eastAsia="Times New Roman" w:cs="Arial"/>
          <w:i/>
          <w:sz w:val="24"/>
          <w:szCs w:val="24"/>
        </w:rPr>
        <w:t>sap</w:t>
      </w:r>
      <w:r w:rsidRPr="00C61021">
        <w:rPr>
          <w:rFonts w:eastAsia="Times New Roman" w:cs="Arial"/>
          <w:sz w:val="24"/>
          <w:szCs w:val="24"/>
        </w:rPr>
        <w:t xml:space="preserve"> to </w:t>
      </w:r>
      <w:r w:rsidRPr="00C61021">
        <w:rPr>
          <w:rFonts w:eastAsia="Times New Roman" w:cs="Arial"/>
          <w:i/>
          <w:sz w:val="24"/>
          <w:szCs w:val="24"/>
        </w:rPr>
        <w:t>sip</w:t>
      </w:r>
      <w:r w:rsidRPr="00C61021">
        <w:rPr>
          <w:rFonts w:eastAsia="Times New Roman" w:cs="Arial"/>
          <w:sz w:val="24"/>
          <w:szCs w:val="24"/>
        </w:rPr>
        <w:t>.</w:t>
      </w:r>
    </w:p>
    <w:p w:rsidR="00F526F6" w:rsidRPr="00C61021" w:rsidRDefault="00F526F6"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 xml:space="preserve">I read to you and you read to me. </w:t>
      </w:r>
      <w:r w:rsidRPr="00C61021">
        <w:rPr>
          <w:rFonts w:eastAsia="Times New Roman" w:cs="Arial"/>
          <w:sz w:val="24"/>
          <w:szCs w:val="24"/>
        </w:rPr>
        <w:t xml:space="preserve">Take </w:t>
      </w:r>
      <w:r w:rsidRPr="00805D6E">
        <w:rPr>
          <w:rFonts w:eastAsia="Times New Roman" w:cs="Arial"/>
          <w:sz w:val="24"/>
          <w:szCs w:val="24"/>
        </w:rPr>
        <w:t>turn</w:t>
      </w:r>
      <w:r w:rsidR="00D04BB7" w:rsidRPr="00805D6E">
        <w:rPr>
          <w:rFonts w:eastAsia="Times New Roman" w:cs="Arial"/>
          <w:sz w:val="24"/>
          <w:szCs w:val="24"/>
        </w:rPr>
        <w:t>s</w:t>
      </w:r>
      <w:r w:rsidRPr="00C61021">
        <w:rPr>
          <w:rFonts w:eastAsia="Times New Roman" w:cs="Arial"/>
          <w:sz w:val="24"/>
          <w:szCs w:val="24"/>
        </w:rPr>
        <w:t xml:space="preserve"> reading aloud at bedtime.</w:t>
      </w:r>
    </w:p>
    <w:p w:rsidR="00F526F6" w:rsidRPr="00C61021" w:rsidRDefault="00F526F6"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 xml:space="preserve">Gently correct your child. </w:t>
      </w:r>
      <w:r w:rsidRPr="00C61021">
        <w:rPr>
          <w:rFonts w:eastAsia="Times New Roman" w:cs="Arial"/>
          <w:sz w:val="24"/>
          <w:szCs w:val="24"/>
        </w:rPr>
        <w:t>When your child makes a mistake, gently point</w:t>
      </w:r>
      <w:r w:rsidR="00D04BB7">
        <w:rPr>
          <w:rFonts w:eastAsia="Times New Roman" w:cs="Arial"/>
          <w:sz w:val="24"/>
          <w:szCs w:val="24"/>
        </w:rPr>
        <w:t xml:space="preserve"> </w:t>
      </w:r>
      <w:r w:rsidR="00D04BB7" w:rsidRPr="00805D6E">
        <w:rPr>
          <w:rFonts w:eastAsia="Times New Roman" w:cs="Arial"/>
          <w:sz w:val="24"/>
          <w:szCs w:val="24"/>
        </w:rPr>
        <w:t>to</w:t>
      </w:r>
      <w:r w:rsidRPr="00C61021">
        <w:rPr>
          <w:rFonts w:eastAsia="Times New Roman" w:cs="Arial"/>
          <w:sz w:val="24"/>
          <w:szCs w:val="24"/>
        </w:rPr>
        <w:t xml:space="preserve"> the letters he/she overlooked or read incorrectly.</w:t>
      </w:r>
    </w:p>
    <w:p w:rsidR="00F526F6" w:rsidRPr="00C61021" w:rsidRDefault="00F526F6" w:rsidP="0027236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 xml:space="preserve">Talk, talk, talk! </w:t>
      </w:r>
      <w:r w:rsidR="0039169A" w:rsidRPr="00C61021">
        <w:rPr>
          <w:rFonts w:eastAsia="Times New Roman" w:cs="Arial"/>
          <w:sz w:val="24"/>
          <w:szCs w:val="24"/>
        </w:rPr>
        <w:t>Sprinkle some interesting words into your conversation with your child and build on words you’ve talk about previously.</w:t>
      </w:r>
    </w:p>
    <w:p w:rsidR="000E4694" w:rsidRPr="00C61021" w:rsidRDefault="0039169A" w:rsidP="0039169A">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 xml:space="preserve">Write, write, </w:t>
      </w:r>
      <w:proofErr w:type="gramStart"/>
      <w:r w:rsidRPr="00C61021">
        <w:rPr>
          <w:rFonts w:eastAsia="Times New Roman" w:cs="Arial"/>
          <w:b/>
          <w:sz w:val="24"/>
          <w:szCs w:val="24"/>
        </w:rPr>
        <w:t>write</w:t>
      </w:r>
      <w:proofErr w:type="gramEnd"/>
      <w:r w:rsidRPr="00C61021">
        <w:rPr>
          <w:rFonts w:eastAsia="Times New Roman" w:cs="Arial"/>
          <w:b/>
          <w:sz w:val="24"/>
          <w:szCs w:val="24"/>
        </w:rPr>
        <w:t xml:space="preserve">! </w:t>
      </w:r>
      <w:r w:rsidR="00BB22FF" w:rsidRPr="00C61021">
        <w:rPr>
          <w:rFonts w:eastAsia="Times New Roman" w:cs="Arial"/>
          <w:sz w:val="24"/>
          <w:szCs w:val="24"/>
        </w:rPr>
        <w:t>Encourage your child to write using activities such as helping writing the grocery list, writing a thank you note, and journal writing.</w:t>
      </w:r>
    </w:p>
    <w:p w:rsidR="00F526F6" w:rsidRPr="00C61021" w:rsidRDefault="00F526F6" w:rsidP="00BB22FF">
      <w:pPr>
        <w:shd w:val="clear" w:color="auto" w:fill="FFFFFF"/>
        <w:spacing w:before="100" w:beforeAutospacing="1" w:after="100" w:afterAutospacing="1" w:line="240" w:lineRule="auto"/>
        <w:ind w:left="360"/>
        <w:rPr>
          <w:rFonts w:eastAsia="Times New Roman" w:cs="Arial"/>
          <w:sz w:val="24"/>
          <w:szCs w:val="24"/>
        </w:rPr>
      </w:pPr>
    </w:p>
    <w:p w:rsidR="00272361" w:rsidRPr="00C61021" w:rsidRDefault="000E4694" w:rsidP="000E4694">
      <w:pPr>
        <w:pStyle w:val="ListParagraph"/>
        <w:shd w:val="clear" w:color="auto" w:fill="FFFFFF"/>
        <w:spacing w:before="100" w:beforeAutospacing="1" w:after="100" w:afterAutospacing="1" w:line="240" w:lineRule="auto"/>
        <w:ind w:left="360"/>
        <w:rPr>
          <w:rFonts w:eastAsia="Times New Roman" w:cs="Arial"/>
          <w:sz w:val="36"/>
          <w:szCs w:val="36"/>
        </w:rPr>
      </w:pPr>
      <w:r w:rsidRPr="00C61021">
        <w:rPr>
          <w:rFonts w:eastAsia="Times New Roman" w:cs="Arial"/>
          <w:sz w:val="36"/>
          <w:szCs w:val="36"/>
        </w:rPr>
        <w:lastRenderedPageBreak/>
        <w:t xml:space="preserve"> </w:t>
      </w:r>
      <w:proofErr w:type="spellStart"/>
      <w:r w:rsidR="00272361" w:rsidRPr="00C61021">
        <w:rPr>
          <w:rFonts w:eastAsia="Times New Roman" w:cs="Arial"/>
          <w:sz w:val="36"/>
          <w:szCs w:val="36"/>
        </w:rPr>
        <w:t>Zearn</w:t>
      </w:r>
      <w:proofErr w:type="spellEnd"/>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proofErr w:type="spellStart"/>
      <w:r w:rsidRPr="00C61021">
        <w:rPr>
          <w:rFonts w:eastAsia="Times New Roman" w:cs="Arial"/>
          <w:sz w:val="24"/>
          <w:szCs w:val="24"/>
        </w:rPr>
        <w:t>Zearn</w:t>
      </w:r>
      <w:proofErr w:type="spellEnd"/>
      <w:r w:rsidRPr="00C61021">
        <w:rPr>
          <w:rFonts w:eastAsia="Times New Roman" w:cs="Arial"/>
          <w:sz w:val="24"/>
          <w:szCs w:val="24"/>
        </w:rPr>
        <w:t xml:space="preserve"> is a K-5 tier 1 math curriculum. It is aligned with Eureka/Great Minds. Teachers have sent students’ </w:t>
      </w:r>
      <w:proofErr w:type="spellStart"/>
      <w:r w:rsidRPr="00C61021">
        <w:rPr>
          <w:rFonts w:eastAsia="Times New Roman" w:cs="Arial"/>
          <w:sz w:val="24"/>
          <w:szCs w:val="24"/>
        </w:rPr>
        <w:t>Zearn</w:t>
      </w:r>
      <w:proofErr w:type="spellEnd"/>
      <w:r w:rsidRPr="00C61021">
        <w:rPr>
          <w:rFonts w:eastAsia="Times New Roman" w:cs="Arial"/>
          <w:sz w:val="24"/>
          <w:szCs w:val="24"/>
        </w:rPr>
        <w:t xml:space="preserve"> login home during the first round of packet pick-up.</w:t>
      </w:r>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Click on Google Chrome</w:t>
      </w:r>
      <w:r w:rsidR="006E698C"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24"/>
          <w:szCs w:val="24"/>
        </w:rPr>
        <w:t xml:space="preserve">Go to </w:t>
      </w:r>
      <w:hyperlink r:id="rId17" w:history="1">
        <w:r w:rsidRPr="00C61021">
          <w:rPr>
            <w:rStyle w:val="Hyperlink"/>
          </w:rPr>
          <w:t>https://www.zearn.org/</w:t>
        </w:r>
      </w:hyperlink>
      <w:r w:rsidR="006E698C" w:rsidRPr="00C61021">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Teachers will assign lessons.</w:t>
      </w:r>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Great Minds: Knowledge on the Go (Eureka Math)</w:t>
      </w:r>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Great Minds Knowledge on the Go is a full curriculum program. The </w:t>
      </w:r>
      <w:r w:rsidR="00D610B4" w:rsidRPr="00C61021">
        <w:rPr>
          <w:rFonts w:eastAsia="Times New Roman" w:cs="Arial"/>
          <w:sz w:val="24"/>
          <w:szCs w:val="24"/>
        </w:rPr>
        <w:t xml:space="preserve">first grade </w:t>
      </w:r>
      <w:r w:rsidRPr="00C61021">
        <w:rPr>
          <w:rFonts w:eastAsia="Times New Roman" w:cs="Arial"/>
          <w:sz w:val="24"/>
          <w:szCs w:val="24"/>
        </w:rPr>
        <w:t>program consists of math, English language arts, and Geodes.</w:t>
      </w: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Click on Google Chrome</w:t>
      </w:r>
      <w:r w:rsidR="006E698C"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24"/>
          <w:szCs w:val="24"/>
        </w:rPr>
        <w:t xml:space="preserve">Go to </w:t>
      </w:r>
      <w:hyperlink r:id="rId18" w:history="1">
        <w:r w:rsidRPr="00C61021">
          <w:rPr>
            <w:rStyle w:val="Hyperlink"/>
          </w:rPr>
          <w:t>https://gm.greatminds.org/en-us/knowledgeonthego</w:t>
        </w:r>
      </w:hyperlink>
      <w:r w:rsidR="006E698C" w:rsidRPr="00C61021">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sz w:val="24"/>
          <w:szCs w:val="24"/>
        </w:rPr>
        <w:t>Click on Kindergarten.</w:t>
      </w:r>
    </w:p>
    <w:p w:rsidR="006554E1" w:rsidRPr="00C61021" w:rsidRDefault="00272361" w:rsidP="006554E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Teachers will assign lessons.</w:t>
      </w:r>
    </w:p>
    <w:p w:rsidR="00272361" w:rsidRPr="00C61021" w:rsidRDefault="00272361" w:rsidP="006554E1">
      <w:p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t>Science for Us</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Science 4 Us curriculum is presented in an engaging and memorable way using digital technology. The science content is heavily supported with visuals and audio cues for nonreaders and emergent readers. Teachers can sign up for a free 60 days trial.</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Click on Google Chrome</w:t>
      </w:r>
      <w:r w:rsidR="00027550"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Go to </w:t>
      </w:r>
      <w:hyperlink r:id="rId19" w:history="1">
        <w:r w:rsidRPr="00C61021">
          <w:rPr>
            <w:rStyle w:val="Hyperlink"/>
          </w:rPr>
          <w:t>https://www.science4us.com/</w:t>
        </w:r>
      </w:hyperlink>
      <w:r w:rsidR="00027550" w:rsidRPr="00C61021">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Parents or teachers can login.</w:t>
      </w:r>
    </w:p>
    <w:p w:rsidR="00A3784E" w:rsidRPr="00C61021" w:rsidRDefault="00A3784E" w:rsidP="00A3784E">
      <w:pPr>
        <w:shd w:val="clear" w:color="auto" w:fill="FFFFFF"/>
        <w:spacing w:before="100" w:beforeAutospacing="1" w:after="100" w:afterAutospacing="1" w:line="240" w:lineRule="auto"/>
        <w:rPr>
          <w:rFonts w:eastAsia="Times New Roman" w:cs="Arial"/>
          <w:sz w:val="24"/>
          <w:szCs w:val="24"/>
        </w:rPr>
      </w:pPr>
    </w:p>
    <w:p w:rsidR="00A3784E" w:rsidRPr="00C61021" w:rsidRDefault="00A3784E" w:rsidP="00A3784E">
      <w:p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36"/>
          <w:szCs w:val="36"/>
        </w:rPr>
        <w:lastRenderedPageBreak/>
        <w:t>Studies Weekly</w:t>
      </w:r>
    </w:p>
    <w:p w:rsidR="00272361" w:rsidRPr="00C61021" w:rsidRDefault="00027550" w:rsidP="00272361">
      <w:pPr>
        <w:pStyle w:val="ListParagraph"/>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Studies Weekly are weekly print materials that comes with access to a robust online platform that enhances and extends student learning.</w:t>
      </w: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24"/>
          <w:szCs w:val="24"/>
        </w:rPr>
      </w:pPr>
    </w:p>
    <w:p w:rsidR="00027550" w:rsidRPr="00C61021" w:rsidRDefault="00027550" w:rsidP="00027550">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027550" w:rsidRPr="00C61021" w:rsidRDefault="00027550" w:rsidP="00027550">
      <w:pPr>
        <w:pStyle w:val="ListParagraph"/>
        <w:numPr>
          <w:ilvl w:val="0"/>
          <w:numId w:val="8"/>
        </w:num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sz w:val="24"/>
          <w:szCs w:val="24"/>
        </w:rPr>
        <w:t>Click on Google Chrome.</w:t>
      </w:r>
    </w:p>
    <w:p w:rsidR="00272361" w:rsidRPr="00C61021" w:rsidRDefault="00027550" w:rsidP="00272361">
      <w:pPr>
        <w:pStyle w:val="ListParagraph"/>
        <w:numPr>
          <w:ilvl w:val="0"/>
          <w:numId w:val="8"/>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Go to </w:t>
      </w:r>
      <w:hyperlink r:id="rId20" w:history="1">
        <w:r w:rsidRPr="00C61021">
          <w:rPr>
            <w:rStyle w:val="Hyperlink"/>
          </w:rPr>
          <w:t>https://www.studiesweekly.com/</w:t>
        </w:r>
      </w:hyperlink>
      <w:r w:rsidRPr="00C61021">
        <w:t>.</w:t>
      </w:r>
    </w:p>
    <w:p w:rsidR="00027550" w:rsidRPr="00C61021" w:rsidRDefault="00027550" w:rsidP="00027550">
      <w:pPr>
        <w:pStyle w:val="ListParagraph"/>
        <w:shd w:val="clear" w:color="auto" w:fill="FFFFFF"/>
        <w:spacing w:before="100" w:beforeAutospacing="1" w:after="100" w:afterAutospacing="1" w:line="240" w:lineRule="auto"/>
        <w:rPr>
          <w:rFonts w:eastAsia="Times New Roman" w:cs="Arial"/>
          <w:b/>
          <w:sz w:val="24"/>
          <w:szCs w:val="24"/>
        </w:rPr>
      </w:pPr>
    </w:p>
    <w:p w:rsidR="00027550" w:rsidRPr="00C61021" w:rsidRDefault="00027550" w:rsidP="00027550">
      <w:pPr>
        <w:pStyle w:val="ListParagraph"/>
        <w:shd w:val="clear" w:color="auto" w:fill="FFFFFF"/>
        <w:spacing w:before="100" w:beforeAutospacing="1" w:after="100" w:afterAutospacing="1" w:line="240" w:lineRule="auto"/>
        <w:rPr>
          <w:rFonts w:eastAsia="Times New Roman" w:cs="Arial"/>
          <w:sz w:val="24"/>
          <w:szCs w:val="24"/>
        </w:rPr>
      </w:pPr>
    </w:p>
    <w:p w:rsidR="00272361" w:rsidRPr="00C61021" w:rsidRDefault="00272361" w:rsidP="00272361">
      <w:pPr>
        <w:pStyle w:val="ListParagraph"/>
        <w:shd w:val="clear" w:color="auto" w:fill="FFFFFF"/>
        <w:spacing w:before="100" w:beforeAutospacing="1" w:after="100" w:afterAutospacing="1" w:line="240" w:lineRule="auto"/>
        <w:rPr>
          <w:rFonts w:eastAsia="Times New Roman" w:cs="Arial"/>
          <w:sz w:val="36"/>
          <w:szCs w:val="36"/>
        </w:rPr>
      </w:pPr>
      <w:proofErr w:type="spellStart"/>
      <w:r w:rsidRPr="00C61021">
        <w:rPr>
          <w:rFonts w:eastAsia="Times New Roman" w:cs="Arial"/>
          <w:sz w:val="36"/>
          <w:szCs w:val="36"/>
        </w:rPr>
        <w:t>ABCMouse</w:t>
      </w:r>
      <w:proofErr w:type="spellEnd"/>
    </w:p>
    <w:p w:rsidR="00272361" w:rsidRPr="00C61021" w:rsidRDefault="00272361" w:rsidP="00272361">
      <w:p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ABCMouse.com is a full online curriculum. It is offering a 30 days free subscription. It is an award winning learning academy for children ages 2-8. Children can read or listen to books being read, play games, paint pictures and sing songs with videos. ABCMouse.com contains learning paths that guide your child from one activity to the next. Children will experience real-life applications.</w:t>
      </w:r>
    </w:p>
    <w:p w:rsidR="00272361" w:rsidRPr="00C61021" w:rsidRDefault="00272361" w:rsidP="00272361">
      <w:pPr>
        <w:shd w:val="clear" w:color="auto" w:fill="FFFFFF"/>
        <w:spacing w:before="100" w:beforeAutospacing="1" w:after="100" w:afterAutospacing="1" w:line="240" w:lineRule="auto"/>
        <w:rPr>
          <w:rFonts w:eastAsia="Times New Roman" w:cs="Arial"/>
          <w:b/>
          <w:sz w:val="24"/>
          <w:szCs w:val="24"/>
        </w:rPr>
      </w:pPr>
      <w:r w:rsidRPr="00C61021">
        <w:rPr>
          <w:rFonts w:eastAsia="Times New Roman" w:cs="Arial"/>
          <w:b/>
          <w:sz w:val="24"/>
          <w:szCs w:val="24"/>
        </w:rPr>
        <w:t>Students Access on PCs, Chromebooks or iPads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Click on Google Chrome</w:t>
      </w:r>
      <w:r w:rsidR="006E698C"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Search for </w:t>
      </w:r>
      <w:proofErr w:type="gramStart"/>
      <w:r w:rsidRPr="00C61021">
        <w:rPr>
          <w:rFonts w:eastAsia="Times New Roman" w:cs="Arial"/>
          <w:sz w:val="24"/>
          <w:szCs w:val="24"/>
        </w:rPr>
        <w:t xml:space="preserve">abcmouse.com </w:t>
      </w:r>
      <w:r w:rsidR="006E698C" w:rsidRPr="00C61021">
        <w:rPr>
          <w:rFonts w:eastAsia="Times New Roman" w:cs="Arial"/>
          <w:sz w:val="24"/>
          <w:szCs w:val="24"/>
        </w:rPr>
        <w:t>.</w:t>
      </w:r>
      <w:proofErr w:type="gramEnd"/>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There are no logins.</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Click on Sign-up for the first </w:t>
      </w:r>
      <w:r w:rsidR="006A01BE" w:rsidRPr="00C61021">
        <w:rPr>
          <w:rFonts w:eastAsia="Times New Roman" w:cs="Arial"/>
          <w:sz w:val="24"/>
          <w:szCs w:val="24"/>
        </w:rPr>
        <w:t>month.</w:t>
      </w:r>
      <w:r w:rsidRPr="00C61021">
        <w:rPr>
          <w:rFonts w:eastAsia="Times New Roman" w:cs="Arial"/>
          <w:sz w:val="24"/>
          <w:szCs w:val="24"/>
        </w:rPr>
        <w:t xml:space="preserve"> </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 xml:space="preserve">Go to </w:t>
      </w:r>
      <w:hyperlink r:id="rId21" w:history="1">
        <w:r w:rsidRPr="00C61021">
          <w:rPr>
            <w:rStyle w:val="Hyperlink"/>
          </w:rPr>
          <w:t>https://www.abcmouse.com/abt/homepage</w:t>
        </w:r>
      </w:hyperlink>
      <w:r w:rsidRPr="00C61021">
        <w:t xml:space="preserve"> </w:t>
      </w:r>
      <w:r w:rsidRPr="00C61021">
        <w:rPr>
          <w:rFonts w:eastAsia="Times New Roman" w:cs="Arial"/>
          <w:sz w:val="24"/>
          <w:szCs w:val="24"/>
        </w:rPr>
        <w:t>.</w:t>
      </w:r>
    </w:p>
    <w:p w:rsidR="00272361" w:rsidRPr="00C61021" w:rsidRDefault="00272361" w:rsidP="0027236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Enter your email address</w:t>
      </w:r>
      <w:r w:rsidR="006E698C" w:rsidRPr="00C61021">
        <w:rPr>
          <w:rFonts w:eastAsia="Times New Roman" w:cs="Arial"/>
          <w:sz w:val="24"/>
          <w:szCs w:val="24"/>
        </w:rPr>
        <w:t>.</w:t>
      </w:r>
    </w:p>
    <w:p w:rsidR="006A01BE" w:rsidRPr="00C61021" w:rsidRDefault="00272361" w:rsidP="004912AB">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C61021">
        <w:rPr>
          <w:rFonts w:eastAsia="Times New Roman" w:cs="Arial"/>
          <w:sz w:val="24"/>
          <w:szCs w:val="24"/>
        </w:rPr>
        <w:t>Press Submit.</w:t>
      </w:r>
    </w:p>
    <w:p w:rsidR="006C6D35" w:rsidRDefault="006C6D35" w:rsidP="00027550">
      <w:pPr>
        <w:spacing w:after="0" w:line="240" w:lineRule="auto"/>
        <w:rPr>
          <w:rFonts w:eastAsia="Times New Roman" w:cs="Arial"/>
          <w:b/>
          <w:bCs/>
          <w:sz w:val="36"/>
          <w:szCs w:val="36"/>
        </w:rPr>
      </w:pPr>
    </w:p>
    <w:p w:rsidR="00027550" w:rsidRPr="00C61021" w:rsidRDefault="00027550" w:rsidP="00027550">
      <w:pPr>
        <w:spacing w:after="0" w:line="240" w:lineRule="auto"/>
        <w:rPr>
          <w:rFonts w:eastAsia="Times New Roman" w:cs="Arial"/>
          <w:sz w:val="36"/>
          <w:szCs w:val="36"/>
        </w:rPr>
      </w:pPr>
      <w:r w:rsidRPr="00C61021">
        <w:rPr>
          <w:rFonts w:eastAsia="Times New Roman" w:cs="Arial"/>
          <w:b/>
          <w:bCs/>
          <w:sz w:val="36"/>
          <w:szCs w:val="36"/>
        </w:rPr>
        <w:t>Students with Educational Accommodations</w:t>
      </w:r>
    </w:p>
    <w:p w:rsidR="00027550" w:rsidRPr="00C61021" w:rsidRDefault="00027550" w:rsidP="00027550">
      <w:pPr>
        <w:spacing w:after="0" w:line="240" w:lineRule="auto"/>
        <w:rPr>
          <w:rFonts w:eastAsia="Times New Roman" w:cs="Times New Roman"/>
          <w:sz w:val="24"/>
          <w:szCs w:val="24"/>
        </w:rPr>
      </w:pPr>
      <w:r w:rsidRPr="00C61021">
        <w:rPr>
          <w:rFonts w:eastAsia="Times New Roman" w:cs="Times New Roman"/>
          <w:sz w:val="24"/>
          <w:szCs w:val="24"/>
        </w:rPr>
        <w:t>Teachers will provide instructions and assignments using the accommodation(s) on the IEP of each student.</w:t>
      </w:r>
    </w:p>
    <w:p w:rsidR="006C6D35" w:rsidRDefault="006C6D35" w:rsidP="00027550">
      <w:pPr>
        <w:spacing w:after="0" w:line="240" w:lineRule="auto"/>
        <w:rPr>
          <w:rFonts w:eastAsia="Times New Roman" w:cs="Arial"/>
          <w:b/>
          <w:bCs/>
          <w:sz w:val="36"/>
          <w:szCs w:val="36"/>
        </w:rPr>
      </w:pPr>
    </w:p>
    <w:p w:rsidR="006C6D35" w:rsidRDefault="006C6D35" w:rsidP="00027550">
      <w:pPr>
        <w:spacing w:after="0" w:line="240" w:lineRule="auto"/>
        <w:rPr>
          <w:rFonts w:eastAsia="Times New Roman" w:cs="Arial"/>
          <w:b/>
          <w:bCs/>
          <w:sz w:val="36"/>
          <w:szCs w:val="36"/>
        </w:rPr>
      </w:pPr>
    </w:p>
    <w:p w:rsidR="006C6D35" w:rsidRDefault="006C6D35" w:rsidP="00027550">
      <w:pPr>
        <w:spacing w:after="0" w:line="240" w:lineRule="auto"/>
        <w:rPr>
          <w:rFonts w:eastAsia="Times New Roman" w:cs="Arial"/>
          <w:b/>
          <w:bCs/>
          <w:sz w:val="36"/>
          <w:szCs w:val="36"/>
        </w:rPr>
      </w:pPr>
    </w:p>
    <w:p w:rsidR="006C6D35" w:rsidRDefault="006C6D35" w:rsidP="00027550">
      <w:pPr>
        <w:spacing w:after="0" w:line="240" w:lineRule="auto"/>
        <w:rPr>
          <w:rFonts w:eastAsia="Times New Roman" w:cs="Arial"/>
          <w:b/>
          <w:bCs/>
          <w:sz w:val="36"/>
          <w:szCs w:val="36"/>
        </w:rPr>
      </w:pPr>
    </w:p>
    <w:p w:rsidR="006C6D35" w:rsidRDefault="006C6D35" w:rsidP="00027550">
      <w:pPr>
        <w:spacing w:after="0" w:line="240" w:lineRule="auto"/>
        <w:rPr>
          <w:rFonts w:eastAsia="Times New Roman" w:cs="Arial"/>
          <w:b/>
          <w:bCs/>
          <w:sz w:val="36"/>
          <w:szCs w:val="36"/>
        </w:rPr>
      </w:pPr>
    </w:p>
    <w:p w:rsidR="00027550" w:rsidRPr="00C61021" w:rsidRDefault="00027550" w:rsidP="00027550">
      <w:pPr>
        <w:spacing w:after="0" w:line="240" w:lineRule="auto"/>
        <w:rPr>
          <w:rFonts w:eastAsia="Times New Roman" w:cs="Arial"/>
          <w:sz w:val="36"/>
          <w:szCs w:val="36"/>
        </w:rPr>
      </w:pPr>
      <w:r w:rsidRPr="00C61021">
        <w:rPr>
          <w:rFonts w:eastAsia="Times New Roman" w:cs="Arial"/>
          <w:b/>
          <w:bCs/>
          <w:sz w:val="36"/>
          <w:szCs w:val="36"/>
        </w:rPr>
        <w:lastRenderedPageBreak/>
        <w:t>Self-Contained Classes</w:t>
      </w:r>
    </w:p>
    <w:p w:rsidR="00027550" w:rsidRPr="00C61021" w:rsidRDefault="00027550" w:rsidP="00027550">
      <w:pPr>
        <w:spacing w:after="0" w:line="240" w:lineRule="auto"/>
        <w:rPr>
          <w:rFonts w:eastAsia="Times New Roman" w:cs="Times New Roman"/>
          <w:sz w:val="24"/>
          <w:szCs w:val="24"/>
        </w:rPr>
      </w:pPr>
    </w:p>
    <w:p w:rsidR="00027550" w:rsidRPr="00C61021" w:rsidRDefault="00027550" w:rsidP="00027550">
      <w:pPr>
        <w:spacing w:after="0" w:line="240" w:lineRule="auto"/>
        <w:rPr>
          <w:rFonts w:eastAsia="Times New Roman" w:cs="Times New Roman"/>
          <w:sz w:val="24"/>
          <w:szCs w:val="24"/>
        </w:rPr>
      </w:pPr>
      <w:r w:rsidRPr="00C61021">
        <w:rPr>
          <w:rFonts w:eastAsia="Times New Roman" w:cs="Times New Roman"/>
          <w:sz w:val="24"/>
          <w:szCs w:val="24"/>
        </w:rPr>
        <w:t>Teachers will provide instructions using Google Classroom or other virtual means.</w:t>
      </w:r>
    </w:p>
    <w:p w:rsidR="00027550" w:rsidRDefault="00027550" w:rsidP="00027550">
      <w:pPr>
        <w:spacing w:after="0" w:line="240" w:lineRule="auto"/>
        <w:rPr>
          <w:rFonts w:eastAsia="Times New Roman" w:cs="Times New Roman"/>
          <w:sz w:val="24"/>
          <w:szCs w:val="24"/>
        </w:rPr>
      </w:pPr>
    </w:p>
    <w:p w:rsidR="006C6D35" w:rsidRDefault="006C6D35" w:rsidP="00027550">
      <w:pPr>
        <w:spacing w:after="0" w:line="240" w:lineRule="auto"/>
        <w:rPr>
          <w:rFonts w:eastAsia="Times New Roman" w:cs="Times New Roman"/>
          <w:sz w:val="24"/>
          <w:szCs w:val="24"/>
        </w:rPr>
      </w:pPr>
    </w:p>
    <w:p w:rsidR="006C6D35" w:rsidRDefault="006C6D35" w:rsidP="00027550">
      <w:pPr>
        <w:spacing w:after="0" w:line="240" w:lineRule="auto"/>
        <w:rPr>
          <w:rFonts w:eastAsia="Times New Roman" w:cs="Times New Roman"/>
          <w:sz w:val="24"/>
          <w:szCs w:val="24"/>
        </w:rPr>
      </w:pPr>
    </w:p>
    <w:p w:rsidR="006C6D35" w:rsidRPr="00C61021" w:rsidRDefault="006C6D35" w:rsidP="00027550">
      <w:pPr>
        <w:spacing w:after="0" w:line="240" w:lineRule="auto"/>
        <w:rPr>
          <w:rFonts w:eastAsia="Times New Roman" w:cs="Times New Roman"/>
          <w:sz w:val="24"/>
          <w:szCs w:val="24"/>
        </w:rPr>
      </w:pPr>
    </w:p>
    <w:p w:rsidR="00027550" w:rsidRPr="00C61021" w:rsidRDefault="00027550" w:rsidP="00027550">
      <w:pPr>
        <w:spacing w:after="0" w:line="240" w:lineRule="auto"/>
        <w:rPr>
          <w:rFonts w:eastAsia="Times New Roman" w:cs="Arial"/>
          <w:sz w:val="24"/>
          <w:szCs w:val="24"/>
        </w:rPr>
      </w:pPr>
      <w:proofErr w:type="spellStart"/>
      <w:proofErr w:type="gramStart"/>
      <w:r w:rsidRPr="00C61021">
        <w:rPr>
          <w:rFonts w:eastAsia="Times New Roman" w:cs="Arial"/>
          <w:b/>
          <w:bCs/>
          <w:i/>
          <w:iCs/>
          <w:sz w:val="24"/>
          <w:szCs w:val="24"/>
        </w:rPr>
        <w:t>i</w:t>
      </w:r>
      <w:proofErr w:type="spellEnd"/>
      <w:r w:rsidRPr="00C61021">
        <w:rPr>
          <w:rFonts w:eastAsia="Times New Roman" w:cs="Arial"/>
          <w:b/>
          <w:bCs/>
          <w:sz w:val="24"/>
          <w:szCs w:val="24"/>
        </w:rPr>
        <w:t>-Ready</w:t>
      </w:r>
      <w:proofErr w:type="gramEnd"/>
    </w:p>
    <w:p w:rsidR="00027550" w:rsidRPr="00C61021" w:rsidRDefault="00027550" w:rsidP="00027550">
      <w:pPr>
        <w:spacing w:after="0" w:line="240" w:lineRule="auto"/>
        <w:rPr>
          <w:rFonts w:eastAsia="Times New Roman" w:cs="Times New Roman"/>
          <w:sz w:val="24"/>
          <w:szCs w:val="24"/>
        </w:rPr>
      </w:pPr>
    </w:p>
    <w:p w:rsidR="00027550" w:rsidRPr="00C61021" w:rsidRDefault="00027550" w:rsidP="00027550">
      <w:pPr>
        <w:spacing w:after="0" w:line="240" w:lineRule="auto"/>
        <w:rPr>
          <w:rFonts w:eastAsia="Times New Roman" w:cs="Arial"/>
          <w:sz w:val="24"/>
          <w:szCs w:val="24"/>
        </w:rPr>
      </w:pPr>
      <w:proofErr w:type="spellStart"/>
      <w:proofErr w:type="gramStart"/>
      <w:r w:rsidRPr="00C61021">
        <w:rPr>
          <w:rFonts w:eastAsia="Times New Roman" w:cs="Arial"/>
          <w:i/>
          <w:iCs/>
          <w:sz w:val="24"/>
          <w:szCs w:val="24"/>
        </w:rPr>
        <w:t>i</w:t>
      </w:r>
      <w:proofErr w:type="spellEnd"/>
      <w:r w:rsidRPr="00C61021">
        <w:rPr>
          <w:rFonts w:eastAsia="Times New Roman" w:cs="Arial"/>
          <w:sz w:val="24"/>
          <w:szCs w:val="24"/>
        </w:rPr>
        <w:t>-Ready</w:t>
      </w:r>
      <w:proofErr w:type="gramEnd"/>
      <w:r w:rsidRPr="00C61021">
        <w:rPr>
          <w:rFonts w:eastAsia="Times New Roman" w:cs="Arial"/>
          <w:sz w:val="24"/>
          <w:szCs w:val="24"/>
        </w:rPr>
        <w:t xml:space="preserve"> is an on-line instructional resource that provides rigorous and motivating reading and mathematics instruction consisting of personalized pathways and scaffolding. I-Ready meets the needs of all </w:t>
      </w:r>
      <w:proofErr w:type="gramStart"/>
      <w:r w:rsidRPr="00C61021">
        <w:rPr>
          <w:rFonts w:eastAsia="Times New Roman" w:cs="Arial"/>
          <w:sz w:val="24"/>
          <w:szCs w:val="24"/>
        </w:rPr>
        <w:t>students</w:t>
      </w:r>
      <w:proofErr w:type="gramEnd"/>
      <w:r w:rsidRPr="00C61021">
        <w:rPr>
          <w:rFonts w:eastAsia="Times New Roman" w:cs="Arial"/>
          <w:sz w:val="24"/>
          <w:szCs w:val="24"/>
        </w:rPr>
        <w:t xml:space="preserve"> especially English learners.</w:t>
      </w:r>
    </w:p>
    <w:p w:rsidR="00027550" w:rsidRPr="00C61021" w:rsidRDefault="00027550" w:rsidP="00027550">
      <w:pPr>
        <w:spacing w:after="0" w:line="240" w:lineRule="auto"/>
        <w:rPr>
          <w:rFonts w:eastAsia="Times New Roman" w:cs="Times New Roman"/>
          <w:sz w:val="24"/>
          <w:szCs w:val="24"/>
        </w:rPr>
      </w:pPr>
    </w:p>
    <w:p w:rsidR="00027550" w:rsidRPr="00C61021" w:rsidRDefault="00027550" w:rsidP="00027550">
      <w:pPr>
        <w:spacing w:after="0" w:line="240" w:lineRule="auto"/>
        <w:rPr>
          <w:rFonts w:eastAsia="Times New Roman" w:cs="Times New Roman"/>
          <w:sz w:val="24"/>
          <w:szCs w:val="24"/>
        </w:rPr>
      </w:pPr>
    </w:p>
    <w:p w:rsidR="00027550" w:rsidRPr="00C61021" w:rsidRDefault="00027550" w:rsidP="00027550">
      <w:pPr>
        <w:spacing w:after="0" w:line="240" w:lineRule="auto"/>
        <w:rPr>
          <w:rFonts w:eastAsia="Times New Roman" w:cs="Arial"/>
          <w:sz w:val="24"/>
          <w:szCs w:val="24"/>
        </w:rPr>
      </w:pPr>
      <w:r w:rsidRPr="00C61021">
        <w:rPr>
          <w:rFonts w:eastAsia="Times New Roman" w:cs="Arial"/>
          <w:b/>
          <w:bCs/>
          <w:sz w:val="24"/>
          <w:szCs w:val="24"/>
        </w:rPr>
        <w:t>Student Access on PCs or Chromebooks</w:t>
      </w:r>
    </w:p>
    <w:p w:rsidR="00272361" w:rsidRPr="00C61021" w:rsidRDefault="00027550" w:rsidP="006A01BE">
      <w:pPr>
        <w:spacing w:after="0" w:line="240" w:lineRule="auto"/>
      </w:pPr>
      <w:r w:rsidRPr="00C61021">
        <w:rPr>
          <w:rFonts w:eastAsia="Times New Roman" w:cs="Arial"/>
          <w:sz w:val="24"/>
          <w:szCs w:val="24"/>
        </w:rPr>
        <w:t>Click on </w:t>
      </w:r>
      <w:hyperlink r:id="rId22" w:history="1">
        <w:r w:rsidRPr="00C61021">
          <w:rPr>
            <w:rFonts w:eastAsia="Times New Roman" w:cs="Arial"/>
            <w:color w:val="0000FF"/>
            <w:sz w:val="24"/>
            <w:szCs w:val="24"/>
            <w:u w:val="single"/>
          </w:rPr>
          <w:t>https://www.curriculumassociates.com/</w:t>
        </w:r>
      </w:hyperlink>
    </w:p>
    <w:p w:rsidR="004912AB" w:rsidRPr="00C61021" w:rsidRDefault="004912AB" w:rsidP="00620554">
      <w:pPr>
        <w:spacing w:after="0" w:line="240" w:lineRule="auto"/>
        <w:jc w:val="center"/>
        <w:rPr>
          <w:rFonts w:eastAsia="Times New Roman" w:cs="Arial"/>
          <w:sz w:val="24"/>
          <w:szCs w:val="24"/>
        </w:rPr>
      </w:pPr>
    </w:p>
    <w:p w:rsidR="00620554" w:rsidRPr="00C61021" w:rsidRDefault="00620554" w:rsidP="00620554">
      <w:pPr>
        <w:spacing w:after="0" w:line="240" w:lineRule="auto"/>
        <w:jc w:val="center"/>
        <w:rPr>
          <w:rFonts w:eastAsia="Times New Roman" w:cs="Arial"/>
          <w:sz w:val="24"/>
          <w:szCs w:val="24"/>
        </w:rPr>
      </w:pPr>
    </w:p>
    <w:p w:rsidR="00272361" w:rsidRPr="00C61021" w:rsidRDefault="00272361" w:rsidP="00272361">
      <w:pPr>
        <w:shd w:val="clear" w:color="auto" w:fill="FFFFFF"/>
        <w:spacing w:before="100" w:beforeAutospacing="1" w:after="100" w:afterAutospacing="1" w:line="240" w:lineRule="auto"/>
        <w:rPr>
          <w:rFonts w:eastAsia="Times New Roman" w:cs="Arial"/>
          <w:sz w:val="44"/>
          <w:szCs w:val="44"/>
        </w:rPr>
      </w:pPr>
      <w:r w:rsidRPr="00C61021">
        <w:rPr>
          <w:rFonts w:eastAsia="Times New Roman" w:cs="Arial"/>
          <w:sz w:val="44"/>
          <w:szCs w:val="44"/>
        </w:rPr>
        <w:t xml:space="preserve">Other </w:t>
      </w:r>
      <w:r w:rsidR="006554E1" w:rsidRPr="00C61021">
        <w:rPr>
          <w:rFonts w:eastAsia="Times New Roman" w:cs="Arial"/>
          <w:sz w:val="44"/>
          <w:szCs w:val="44"/>
        </w:rPr>
        <w:t>First Grade</w:t>
      </w:r>
      <w:r w:rsidRPr="00C61021">
        <w:rPr>
          <w:rFonts w:eastAsia="Times New Roman" w:cs="Arial"/>
          <w:sz w:val="44"/>
          <w:szCs w:val="44"/>
        </w:rPr>
        <w:t xml:space="preserve"> Resources</w:t>
      </w:r>
    </w:p>
    <w:p w:rsidR="00272361" w:rsidRPr="00C61021" w:rsidRDefault="00272361" w:rsidP="00272361">
      <w:pPr>
        <w:shd w:val="clear" w:color="auto" w:fill="FFFFFF"/>
        <w:spacing w:before="100" w:beforeAutospacing="1" w:after="100" w:afterAutospacing="1" w:line="240" w:lineRule="auto"/>
        <w:rPr>
          <w:rFonts w:eastAsia="Times New Roman" w:cs="Arial"/>
          <w:sz w:val="28"/>
          <w:szCs w:val="28"/>
        </w:rPr>
      </w:pPr>
      <w:r w:rsidRPr="00C61021">
        <w:rPr>
          <w:rFonts w:eastAsia="Times New Roman" w:cs="Arial"/>
          <w:sz w:val="28"/>
          <w:szCs w:val="28"/>
        </w:rPr>
        <w:t xml:space="preserve">Reading IQ             </w:t>
      </w:r>
      <w:hyperlink r:id="rId23" w:history="1">
        <w:r w:rsidRPr="00C61021">
          <w:rPr>
            <w:rStyle w:val="Hyperlink"/>
          </w:rPr>
          <w:t>https://www.readingiq.com/</w:t>
        </w:r>
      </w:hyperlink>
      <w:r w:rsidRPr="00C61021">
        <w:rPr>
          <w:rFonts w:eastAsia="Times New Roman" w:cs="Arial"/>
          <w:sz w:val="28"/>
          <w:szCs w:val="28"/>
        </w:rPr>
        <w:t xml:space="preserve">   </w:t>
      </w:r>
    </w:p>
    <w:p w:rsidR="00272361" w:rsidRPr="00C61021" w:rsidRDefault="00272361" w:rsidP="00272361">
      <w:pPr>
        <w:shd w:val="clear" w:color="auto" w:fill="FFFFFF"/>
        <w:spacing w:before="100" w:beforeAutospacing="1" w:after="100" w:afterAutospacing="1" w:line="240" w:lineRule="auto"/>
        <w:rPr>
          <w:rFonts w:eastAsia="Times New Roman" w:cs="Arial"/>
          <w:sz w:val="36"/>
          <w:szCs w:val="36"/>
        </w:rPr>
      </w:pPr>
      <w:r w:rsidRPr="00C61021">
        <w:rPr>
          <w:rFonts w:eastAsia="Times New Roman" w:cs="Arial"/>
          <w:sz w:val="28"/>
          <w:szCs w:val="28"/>
        </w:rPr>
        <w:t>Khan Academy</w:t>
      </w:r>
      <w:r w:rsidRPr="00C61021">
        <w:rPr>
          <w:rFonts w:eastAsia="Times New Roman" w:cs="Arial"/>
          <w:sz w:val="36"/>
          <w:szCs w:val="36"/>
        </w:rPr>
        <w:t xml:space="preserve">      </w:t>
      </w:r>
      <w:hyperlink r:id="rId24" w:history="1">
        <w:r w:rsidRPr="00C61021">
          <w:rPr>
            <w:rStyle w:val="Hyperlink"/>
          </w:rPr>
          <w:t>https://www.khanacademy.org/</w:t>
        </w:r>
      </w:hyperlink>
      <w:r w:rsidRPr="00C61021">
        <w:rPr>
          <w:rFonts w:eastAsia="Times New Roman" w:cs="Arial"/>
          <w:sz w:val="36"/>
          <w:szCs w:val="36"/>
        </w:rPr>
        <w:t xml:space="preserve"> </w:t>
      </w:r>
    </w:p>
    <w:p w:rsidR="00272361" w:rsidRPr="00C61021" w:rsidRDefault="00272361" w:rsidP="00272361">
      <w:pPr>
        <w:shd w:val="clear" w:color="auto" w:fill="FFFFFF"/>
        <w:spacing w:before="100" w:beforeAutospacing="1" w:after="100" w:afterAutospacing="1" w:line="240" w:lineRule="auto"/>
      </w:pPr>
      <w:r w:rsidRPr="00C61021">
        <w:rPr>
          <w:rFonts w:eastAsia="Times New Roman" w:cs="Arial"/>
          <w:sz w:val="28"/>
          <w:szCs w:val="28"/>
        </w:rPr>
        <w:t xml:space="preserve">Scholastic Learn at Home </w:t>
      </w:r>
      <w:hyperlink r:id="rId25" w:history="1">
        <w:r w:rsidRPr="00C61021">
          <w:rPr>
            <w:rStyle w:val="Hyperlink"/>
          </w:rPr>
          <w:t>https://classroommagazines.scholastic.com/support/learnathome.htm</w:t>
        </w:r>
      </w:hyperlink>
    </w:p>
    <w:p w:rsidR="00272361" w:rsidRPr="00C61021" w:rsidRDefault="00272361" w:rsidP="00272361">
      <w:pPr>
        <w:shd w:val="clear" w:color="auto" w:fill="FFFFFF"/>
        <w:spacing w:before="100" w:beforeAutospacing="1" w:after="100" w:afterAutospacing="1" w:line="240" w:lineRule="auto"/>
      </w:pPr>
      <w:r w:rsidRPr="00C61021">
        <w:rPr>
          <w:rFonts w:cs="Arial"/>
          <w:sz w:val="28"/>
          <w:szCs w:val="28"/>
        </w:rPr>
        <w:t>Brain Pop</w:t>
      </w:r>
      <w:r w:rsidRPr="00C61021">
        <w:rPr>
          <w:rFonts w:cs="Arial"/>
          <w:sz w:val="28"/>
          <w:szCs w:val="28"/>
        </w:rPr>
        <w:tab/>
      </w:r>
      <w:r w:rsidRPr="00C61021">
        <w:rPr>
          <w:rFonts w:cs="Arial"/>
          <w:sz w:val="28"/>
          <w:szCs w:val="28"/>
        </w:rPr>
        <w:tab/>
        <w:t xml:space="preserve">     </w:t>
      </w:r>
      <w:hyperlink r:id="rId26" w:history="1">
        <w:r w:rsidRPr="00C61021">
          <w:rPr>
            <w:rStyle w:val="Hyperlink"/>
          </w:rPr>
          <w:t>https://www.brainpop.com/</w:t>
        </w:r>
      </w:hyperlink>
    </w:p>
    <w:p w:rsidR="00272361" w:rsidRPr="00C61021" w:rsidRDefault="00272361" w:rsidP="00272361">
      <w:pPr>
        <w:shd w:val="clear" w:color="auto" w:fill="FFFFFF"/>
        <w:spacing w:before="100" w:beforeAutospacing="1" w:after="100" w:afterAutospacing="1" w:line="240" w:lineRule="auto"/>
      </w:pPr>
      <w:r w:rsidRPr="00C61021">
        <w:rPr>
          <w:rFonts w:cs="Arial"/>
          <w:sz w:val="28"/>
          <w:szCs w:val="28"/>
        </w:rPr>
        <w:t>Storyline Online</w:t>
      </w:r>
      <w:r w:rsidRPr="00C61021">
        <w:rPr>
          <w:rFonts w:cs="Arial"/>
          <w:sz w:val="28"/>
          <w:szCs w:val="28"/>
        </w:rPr>
        <w:tab/>
        <w:t xml:space="preserve">     </w:t>
      </w:r>
      <w:hyperlink r:id="rId27" w:history="1">
        <w:r w:rsidRPr="00C61021">
          <w:rPr>
            <w:rStyle w:val="Hyperlink"/>
          </w:rPr>
          <w:t>https://www.storylineonline.net/</w:t>
        </w:r>
      </w:hyperlink>
    </w:p>
    <w:p w:rsidR="00272361" w:rsidRPr="00C61021" w:rsidRDefault="00272361" w:rsidP="00272361">
      <w:pPr>
        <w:shd w:val="clear" w:color="auto" w:fill="FFFFFF"/>
        <w:spacing w:before="100" w:beforeAutospacing="1" w:after="100" w:afterAutospacing="1" w:line="240" w:lineRule="auto"/>
      </w:pPr>
      <w:proofErr w:type="spellStart"/>
      <w:r w:rsidRPr="00C61021">
        <w:rPr>
          <w:rFonts w:cs="Arial"/>
          <w:sz w:val="28"/>
          <w:szCs w:val="28"/>
        </w:rPr>
        <w:t>Kiz</w:t>
      </w:r>
      <w:proofErr w:type="spellEnd"/>
      <w:r w:rsidRPr="00C61021">
        <w:rPr>
          <w:rFonts w:cs="Arial"/>
          <w:sz w:val="28"/>
          <w:szCs w:val="28"/>
        </w:rPr>
        <w:t xml:space="preserve"> Phonics</w:t>
      </w:r>
      <w:r w:rsidRPr="00C61021">
        <w:rPr>
          <w:rFonts w:cs="Arial"/>
          <w:sz w:val="28"/>
          <w:szCs w:val="28"/>
        </w:rPr>
        <w:tab/>
        <w:t xml:space="preserve">     </w:t>
      </w:r>
      <w:hyperlink r:id="rId28" w:history="1">
        <w:r w:rsidRPr="00C61021">
          <w:rPr>
            <w:rStyle w:val="Hyperlink"/>
          </w:rPr>
          <w:t>https://www.kizphonics.com/</w:t>
        </w:r>
      </w:hyperlink>
    </w:p>
    <w:p w:rsidR="00272361" w:rsidRPr="00C61021" w:rsidRDefault="00272361" w:rsidP="00272361">
      <w:pPr>
        <w:shd w:val="clear" w:color="auto" w:fill="FFFFFF"/>
        <w:spacing w:before="100" w:beforeAutospacing="1" w:after="100" w:afterAutospacing="1" w:line="240" w:lineRule="auto"/>
      </w:pPr>
      <w:r w:rsidRPr="00C61021">
        <w:rPr>
          <w:rFonts w:cs="Arial"/>
          <w:sz w:val="28"/>
          <w:szCs w:val="28"/>
        </w:rPr>
        <w:t>Star Falls</w:t>
      </w:r>
      <w:r w:rsidRPr="00C61021">
        <w:rPr>
          <w:rFonts w:cs="Arial"/>
          <w:sz w:val="28"/>
          <w:szCs w:val="28"/>
        </w:rPr>
        <w:tab/>
      </w:r>
      <w:r w:rsidRPr="00C61021">
        <w:rPr>
          <w:rFonts w:cs="Arial"/>
          <w:sz w:val="28"/>
          <w:szCs w:val="28"/>
        </w:rPr>
        <w:tab/>
        <w:t xml:space="preserve">     </w:t>
      </w:r>
      <w:hyperlink r:id="rId29" w:history="1">
        <w:r w:rsidRPr="00C61021">
          <w:rPr>
            <w:rStyle w:val="Hyperlink"/>
          </w:rPr>
          <w:t>https://wstarfall.comww./h/</w:t>
        </w:r>
      </w:hyperlink>
    </w:p>
    <w:p w:rsidR="00272361" w:rsidRPr="00C61021" w:rsidRDefault="00272361" w:rsidP="00272361">
      <w:pPr>
        <w:shd w:val="clear" w:color="auto" w:fill="FFFFFF"/>
        <w:spacing w:before="100" w:beforeAutospacing="1" w:after="100" w:afterAutospacing="1" w:line="240" w:lineRule="auto"/>
      </w:pPr>
      <w:r w:rsidRPr="00C61021">
        <w:rPr>
          <w:rFonts w:cs="Arial"/>
          <w:sz w:val="28"/>
          <w:szCs w:val="28"/>
        </w:rPr>
        <w:t xml:space="preserve">PBS Learning Media   </w:t>
      </w:r>
      <w:hyperlink r:id="rId30" w:anchor=".Xo6kKflKjcs" w:history="1">
        <w:r w:rsidRPr="00C61021">
          <w:rPr>
            <w:rStyle w:val="Hyperlink"/>
          </w:rPr>
          <w:t>https://lpb.pbslearningmedia.org/?gclid=EAIaIQobChMI3uKL-rva6AIVgYbACh3KAw7BEAMYAiAAEgKU__D_BwE#.Xo6kKflKjcs</w:t>
        </w:r>
      </w:hyperlink>
    </w:p>
    <w:p w:rsidR="00272361" w:rsidRPr="00C61021" w:rsidRDefault="00272361" w:rsidP="00272361">
      <w:pPr>
        <w:shd w:val="clear" w:color="auto" w:fill="FFFFFF"/>
        <w:spacing w:before="100" w:beforeAutospacing="1" w:after="100" w:afterAutospacing="1" w:line="240" w:lineRule="auto"/>
        <w:rPr>
          <w:rFonts w:cs="Arial"/>
          <w:sz w:val="28"/>
          <w:szCs w:val="28"/>
        </w:rPr>
      </w:pPr>
      <w:r w:rsidRPr="00C61021">
        <w:rPr>
          <w:rFonts w:cs="Arial"/>
          <w:sz w:val="28"/>
          <w:szCs w:val="28"/>
        </w:rPr>
        <w:t xml:space="preserve">IXL                        </w:t>
      </w:r>
      <w:hyperlink r:id="rId31" w:history="1">
        <w:r w:rsidRPr="00C61021">
          <w:rPr>
            <w:rStyle w:val="Hyperlink"/>
          </w:rPr>
          <w:t>https://www.ixl.com/</w:t>
        </w:r>
      </w:hyperlink>
    </w:p>
    <w:p w:rsidR="00272361" w:rsidRPr="00C61021" w:rsidRDefault="00272361" w:rsidP="00272361">
      <w:pPr>
        <w:shd w:val="clear" w:color="auto" w:fill="FFFFFF"/>
        <w:spacing w:before="100" w:beforeAutospacing="1" w:after="100" w:afterAutospacing="1" w:line="240" w:lineRule="auto"/>
      </w:pPr>
      <w:r w:rsidRPr="00C61021">
        <w:rPr>
          <w:rFonts w:cs="Arial"/>
          <w:sz w:val="28"/>
          <w:szCs w:val="28"/>
        </w:rPr>
        <w:t xml:space="preserve">PBS Kids              </w:t>
      </w:r>
      <w:hyperlink r:id="rId32" w:history="1">
        <w:r w:rsidRPr="00C61021">
          <w:rPr>
            <w:rStyle w:val="Hyperlink"/>
          </w:rPr>
          <w:t>https://pbskids.org/</w:t>
        </w:r>
      </w:hyperlink>
    </w:p>
    <w:p w:rsidR="001828F8" w:rsidRPr="00D42684" w:rsidRDefault="001828F8" w:rsidP="001828F8">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lastRenderedPageBreak/>
        <w:t>Guidelines for Parents Supporting Distance Learning</w:t>
      </w: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1828F8" w:rsidRPr="00D42684" w:rsidRDefault="001828F8" w:rsidP="001828F8">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1828F8" w:rsidRPr="00D42684" w:rsidRDefault="001828F8" w:rsidP="001828F8">
      <w:pPr>
        <w:pStyle w:val="ListParagraph"/>
        <w:rPr>
          <w:rFonts w:eastAsia="Times New Roman" w:cs="Arial"/>
          <w:b/>
          <w:sz w:val="24"/>
          <w:szCs w:val="24"/>
        </w:rPr>
      </w:pPr>
    </w:p>
    <w:p w:rsidR="001828F8" w:rsidRPr="00D42684" w:rsidRDefault="001828F8" w:rsidP="001828F8">
      <w:pPr>
        <w:pStyle w:val="ListParagraph"/>
        <w:numPr>
          <w:ilvl w:val="0"/>
          <w:numId w:val="1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805D6E">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074403">
        <w:rPr>
          <w:rFonts w:eastAsia="Times New Roman" w:cs="Arial"/>
          <w:sz w:val="24"/>
          <w:szCs w:val="24"/>
        </w:rPr>
        <w:t xml:space="preserve"> occur</w:t>
      </w:r>
      <w:r w:rsidRPr="00D42684">
        <w:rPr>
          <w:rFonts w:eastAsia="Times New Roman" w:cs="Arial"/>
          <w:sz w:val="24"/>
          <w:szCs w:val="24"/>
        </w:rPr>
        <w:t xml:space="preserve">. Teachers and/or instructional leaders at your </w:t>
      </w:r>
      <w:r w:rsidRPr="00D42684">
        <w:rPr>
          <w:rFonts w:eastAsia="Times New Roman" w:cs="Arial"/>
          <w:sz w:val="24"/>
          <w:szCs w:val="24"/>
        </w:rPr>
        <w:lastRenderedPageBreak/>
        <w:t>children school(s) will periodically check in with you to assess what you are seeing at home and what we need to adjust. We thank you in advance for your patience and partnership!</w:t>
      </w:r>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0D2B37" w:rsidRPr="0011249A" w:rsidRDefault="000D2B37" w:rsidP="000D2B37">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0D2B37" w:rsidRDefault="000D2B37" w:rsidP="000D2B37">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0D2B37" w:rsidRDefault="000D2B37" w:rsidP="000D2B37">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0D2B37" w:rsidRDefault="000D2B37" w:rsidP="000D2B37">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2B27DC" w:rsidRPr="0011249A" w:rsidRDefault="002B27DC" w:rsidP="000D2B37">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bookmarkStart w:id="0" w:name="_GoBack"/>
      <w:bookmarkEnd w:id="0"/>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C61021">
        <w:rPr>
          <w:rFonts w:eastAsia="Times New Roman" w:cs="Arial"/>
          <w:b/>
          <w:sz w:val="36"/>
          <w:szCs w:val="36"/>
        </w:rPr>
        <w:t>Technology Support</w:t>
      </w:r>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C61021">
        <w:rPr>
          <w:rFonts w:eastAsia="Times New Roman" w:cs="Arial"/>
          <w:sz w:val="24"/>
          <w:szCs w:val="24"/>
        </w:rPr>
        <w:t>If parents have questions, please leave</w:t>
      </w:r>
      <w:r w:rsidR="00C91C1F" w:rsidRPr="00C61021">
        <w:rPr>
          <w:rFonts w:eastAsia="Times New Roman" w:cs="Arial"/>
          <w:sz w:val="24"/>
          <w:szCs w:val="24"/>
        </w:rPr>
        <w:t xml:space="preserve"> message on the Parent Command Center </w:t>
      </w:r>
      <w:r w:rsidRPr="00C61021">
        <w:rPr>
          <w:rFonts w:eastAsia="Times New Roman" w:cs="Arial"/>
          <w:sz w:val="24"/>
          <w:szCs w:val="24"/>
        </w:rPr>
        <w:t>on Morehouse Parish School District website. Parents can also email the child’s teacher.</w:t>
      </w:r>
    </w:p>
    <w:p w:rsidR="00AD28EA" w:rsidRPr="00C61021" w:rsidRDefault="00AD28EA" w:rsidP="00AD28E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AD28EA" w:rsidRPr="00C61021" w:rsidRDefault="00AD28EA" w:rsidP="00AD28EA">
      <w:pPr>
        <w:pStyle w:val="ListParagraph"/>
        <w:rPr>
          <w:rFonts w:eastAsia="Times New Roman" w:cs="Arial"/>
          <w:b/>
          <w:sz w:val="24"/>
          <w:szCs w:val="24"/>
        </w:rPr>
      </w:pPr>
    </w:p>
    <w:p w:rsidR="002B27DC" w:rsidRDefault="002B27DC" w:rsidP="002B27D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2B27DC" w:rsidRPr="007C2141" w:rsidRDefault="002B27DC" w:rsidP="002B27DC">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AD28EA" w:rsidRPr="00C61021" w:rsidRDefault="00AD28EA" w:rsidP="00AD28E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F23AC0" w:rsidRPr="00C61021" w:rsidRDefault="00F23AC0"/>
    <w:sectPr w:rsidR="00F23AC0" w:rsidRPr="00C61021" w:rsidSect="001A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52"/>
    <w:multiLevelType w:val="hybridMultilevel"/>
    <w:tmpl w:val="4A46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239E6"/>
    <w:multiLevelType w:val="hybridMultilevel"/>
    <w:tmpl w:val="D0DAD6E2"/>
    <w:lvl w:ilvl="0" w:tplc="31281D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B70D6"/>
    <w:multiLevelType w:val="hybridMultilevel"/>
    <w:tmpl w:val="3F6092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B51464F"/>
    <w:multiLevelType w:val="hybridMultilevel"/>
    <w:tmpl w:val="04B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2686"/>
    <w:multiLevelType w:val="hybridMultilevel"/>
    <w:tmpl w:val="B502A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D20B3"/>
    <w:multiLevelType w:val="hybridMultilevel"/>
    <w:tmpl w:val="AEA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36DD3"/>
    <w:multiLevelType w:val="hybridMultilevel"/>
    <w:tmpl w:val="027A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22D3F"/>
    <w:multiLevelType w:val="hybridMultilevel"/>
    <w:tmpl w:val="03F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54517"/>
    <w:multiLevelType w:val="hybridMultilevel"/>
    <w:tmpl w:val="809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B7702"/>
    <w:multiLevelType w:val="hybridMultilevel"/>
    <w:tmpl w:val="A550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4"/>
  </w:num>
  <w:num w:numId="6">
    <w:abstractNumId w:val="14"/>
  </w:num>
  <w:num w:numId="7">
    <w:abstractNumId w:val="11"/>
  </w:num>
  <w:num w:numId="8">
    <w:abstractNumId w:val="9"/>
  </w:num>
  <w:num w:numId="9">
    <w:abstractNumId w:val="12"/>
  </w:num>
  <w:num w:numId="10">
    <w:abstractNumId w:val="2"/>
  </w:num>
  <w:num w:numId="11">
    <w:abstractNumId w:val="3"/>
  </w:num>
  <w:num w:numId="12">
    <w:abstractNumId w:val="6"/>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61"/>
    <w:rsid w:val="00027550"/>
    <w:rsid w:val="000419D5"/>
    <w:rsid w:val="00074403"/>
    <w:rsid w:val="000D2B37"/>
    <w:rsid w:val="000D7F2C"/>
    <w:rsid w:val="000E4694"/>
    <w:rsid w:val="001828F8"/>
    <w:rsid w:val="001A1E97"/>
    <w:rsid w:val="001C39E0"/>
    <w:rsid w:val="001F52D9"/>
    <w:rsid w:val="00223AA9"/>
    <w:rsid w:val="00272361"/>
    <w:rsid w:val="002B27DC"/>
    <w:rsid w:val="002C68E9"/>
    <w:rsid w:val="00335489"/>
    <w:rsid w:val="00381FAE"/>
    <w:rsid w:val="0039169A"/>
    <w:rsid w:val="004832A5"/>
    <w:rsid w:val="004878CC"/>
    <w:rsid w:val="004912AB"/>
    <w:rsid w:val="004B7685"/>
    <w:rsid w:val="004D1178"/>
    <w:rsid w:val="00531ADB"/>
    <w:rsid w:val="00582641"/>
    <w:rsid w:val="00591BCA"/>
    <w:rsid w:val="00620554"/>
    <w:rsid w:val="006554E1"/>
    <w:rsid w:val="00690FC4"/>
    <w:rsid w:val="006A01BE"/>
    <w:rsid w:val="006C6D35"/>
    <w:rsid w:val="006E698C"/>
    <w:rsid w:val="00730B14"/>
    <w:rsid w:val="00805D6E"/>
    <w:rsid w:val="00815AA3"/>
    <w:rsid w:val="00885A32"/>
    <w:rsid w:val="008E2E00"/>
    <w:rsid w:val="0090513B"/>
    <w:rsid w:val="009E0078"/>
    <w:rsid w:val="00A34C0F"/>
    <w:rsid w:val="00A3784E"/>
    <w:rsid w:val="00A96FF4"/>
    <w:rsid w:val="00AD0D98"/>
    <w:rsid w:val="00AD28EA"/>
    <w:rsid w:val="00BB0EBA"/>
    <w:rsid w:val="00BB22FF"/>
    <w:rsid w:val="00C61021"/>
    <w:rsid w:val="00C91C1F"/>
    <w:rsid w:val="00C92B10"/>
    <w:rsid w:val="00D04BB7"/>
    <w:rsid w:val="00D610B4"/>
    <w:rsid w:val="00EA5F6C"/>
    <w:rsid w:val="00F1600C"/>
    <w:rsid w:val="00F17C27"/>
    <w:rsid w:val="00F21E79"/>
    <w:rsid w:val="00F23AC0"/>
    <w:rsid w:val="00F526F6"/>
    <w:rsid w:val="00FC07F6"/>
    <w:rsid w:val="00FC5293"/>
    <w:rsid w:val="00FD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85F4"/>
  <w15:docId w15:val="{0A0A2C29-8348-4F63-ACF2-7D0B4D0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61"/>
    <w:pPr>
      <w:ind w:left="720"/>
      <w:contextualSpacing/>
    </w:pPr>
  </w:style>
  <w:style w:type="character" w:styleId="Hyperlink">
    <w:name w:val="Hyperlink"/>
    <w:basedOn w:val="DefaultParagraphFont"/>
    <w:uiPriority w:val="99"/>
    <w:unhideWhenUsed/>
    <w:rsid w:val="00272361"/>
    <w:rPr>
      <w:color w:val="0000FF"/>
      <w:u w:val="single"/>
    </w:rPr>
  </w:style>
  <w:style w:type="character" w:styleId="FollowedHyperlink">
    <w:name w:val="FollowedHyperlink"/>
    <w:basedOn w:val="DefaultParagraphFont"/>
    <w:uiPriority w:val="99"/>
    <w:semiHidden/>
    <w:unhideWhenUsed/>
    <w:rsid w:val="00F17C27"/>
    <w:rPr>
      <w:color w:val="800080" w:themeColor="followedHyperlink"/>
      <w:u w:val="single"/>
    </w:rPr>
  </w:style>
  <w:style w:type="table" w:styleId="TableGrid">
    <w:name w:val="Table Grid"/>
    <w:basedOn w:val="TableNormal"/>
    <w:uiPriority w:val="59"/>
    <w:rsid w:val="0022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8293">
      <w:bodyDiv w:val="1"/>
      <w:marLeft w:val="0"/>
      <w:marRight w:val="0"/>
      <w:marTop w:val="0"/>
      <w:marBottom w:val="0"/>
      <w:divBdr>
        <w:top w:val="none" w:sz="0" w:space="0" w:color="auto"/>
        <w:left w:val="none" w:sz="0" w:space="0" w:color="auto"/>
        <w:bottom w:val="none" w:sz="0" w:space="0" w:color="auto"/>
        <w:right w:val="none" w:sz="0" w:space="0" w:color="auto"/>
      </w:divBdr>
    </w:div>
    <w:div w:id="10985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4us.com/" TargetMode="External"/><Relationship Id="rId13"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18" Type="http://schemas.openxmlformats.org/officeDocument/2006/relationships/hyperlink" Target="https://gm.greatminds.org/en-us/knowledgeonthego" TargetMode="External"/><Relationship Id="rId26" Type="http://schemas.openxmlformats.org/officeDocument/2006/relationships/hyperlink" Target="https://www.brainpop.com/" TargetMode="External"/><Relationship Id="rId3" Type="http://schemas.openxmlformats.org/officeDocument/2006/relationships/settings" Target="settings.xml"/><Relationship Id="rId21" Type="http://schemas.openxmlformats.org/officeDocument/2006/relationships/hyperlink" Target="https://www.abcmouse.com/abt/homepage" TargetMode="External"/><Relationship Id="rId34" Type="http://schemas.openxmlformats.org/officeDocument/2006/relationships/theme" Target="theme/theme1.xml"/><Relationship Id="rId7" Type="http://schemas.openxmlformats.org/officeDocument/2006/relationships/hyperlink" Target="https://www.readworks.org/" TargetMode="External"/><Relationship Id="rId12" Type="http://schemas.openxmlformats.org/officeDocument/2006/relationships/hyperlink" Target="https://www.zearn.org/" TargetMode="External"/><Relationship Id="rId17" Type="http://schemas.openxmlformats.org/officeDocument/2006/relationships/hyperlink" Target="https://www.zearn.org/" TargetMode="External"/><Relationship Id="rId25" Type="http://schemas.openxmlformats.org/officeDocument/2006/relationships/hyperlink" Target="https://classroommagazines.scholastic.com/support/learnathome.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adworks.org/" TargetMode="External"/><Relationship Id="rId20" Type="http://schemas.openxmlformats.org/officeDocument/2006/relationships/hyperlink" Target="https://www.studiesweekly.com/" TargetMode="External"/><Relationship Id="rId29" Type="http://schemas.openxmlformats.org/officeDocument/2006/relationships/hyperlink" Target="https://wstarfall.comww./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www.khanacademy.org/" TargetMode="External"/><Relationship Id="rId32" Type="http://schemas.openxmlformats.org/officeDocument/2006/relationships/hyperlink" Target="https://pbskids.org/" TargetMode="External"/><Relationship Id="rId5" Type="http://schemas.openxmlformats.org/officeDocument/2006/relationships/image" Target="media/image1.png"/><Relationship Id="rId15" Type="http://schemas.openxmlformats.org/officeDocument/2006/relationships/hyperlink" Target="https://www.americanreadingathome.com/account/create/" TargetMode="External"/><Relationship Id="rId23" Type="http://schemas.openxmlformats.org/officeDocument/2006/relationships/hyperlink" Target="https://www.readingiq.com/" TargetMode="External"/><Relationship Id="rId28" Type="http://schemas.openxmlformats.org/officeDocument/2006/relationships/hyperlink" Target="https://www.kizphonics.com/" TargetMode="External"/><Relationship Id="rId10" Type="http://schemas.openxmlformats.org/officeDocument/2006/relationships/image" Target="media/image4.png"/><Relationship Id="rId19" Type="http://schemas.openxmlformats.org/officeDocument/2006/relationships/hyperlink" Target="https://www.science4us.com/" TargetMode="External"/><Relationship Id="rId31" Type="http://schemas.openxmlformats.org/officeDocument/2006/relationships/hyperlink" Target="https://www.ix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tudiesweekly.com/" TargetMode="External"/><Relationship Id="rId22" Type="http://schemas.openxmlformats.org/officeDocument/2006/relationships/hyperlink" Target="https://www.curriculumassociates.com/" TargetMode="External"/><Relationship Id="rId27" Type="http://schemas.openxmlformats.org/officeDocument/2006/relationships/hyperlink" Target="https://www.storylineonline.net/" TargetMode="External"/><Relationship Id="rId30" Type="http://schemas.openxmlformats.org/officeDocument/2006/relationships/hyperlink" Target="https://lpb.pbslearningmedia.org/?gclid=EAIaIQobChMI3uKL-rva6AIVgYbACh3KAw7BEAMYAiAAEgKU__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Henderson, Katie</cp:lastModifiedBy>
  <cp:revision>5</cp:revision>
  <dcterms:created xsi:type="dcterms:W3CDTF">2020-04-14T20:48:00Z</dcterms:created>
  <dcterms:modified xsi:type="dcterms:W3CDTF">2020-04-20T20:39:00Z</dcterms:modified>
</cp:coreProperties>
</file>